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03" w:rsidRPr="00B14CF7" w:rsidRDefault="002D66ED" w:rsidP="002D66E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จำนวนข้อสอบ </w:t>
      </w:r>
      <w:r w:rsidRPr="00B14CF7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t>วิชาคณิตศาสตร์ ชั้นประถมศึกษาปีที่ 6 จำแนกตามรูปแบบของข้อสอบ ประจำปีการศึกษา 2560</w:t>
      </w:r>
    </w:p>
    <w:p w:rsidR="002D66ED" w:rsidRPr="002D66ED" w:rsidRDefault="002D6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D66ED">
        <w:rPr>
          <w:rFonts w:ascii="TH SarabunPSK" w:hAnsi="TH SarabunPSK" w:cs="TH SarabunPSK"/>
          <w:sz w:val="32"/>
          <w:szCs w:val="32"/>
          <w:cs/>
        </w:rPr>
        <w:t>จำนวนข้อสอบ 20 ข้อ ประกอบด้วยรูปแบบ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66ED">
        <w:rPr>
          <w:rFonts w:ascii="TH SarabunPSK" w:hAnsi="TH SarabunPSK" w:cs="TH SarabunPSK"/>
          <w:sz w:val="32"/>
          <w:szCs w:val="32"/>
          <w:cs/>
        </w:rPr>
        <w:t>2 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66ED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2D66ED" w:rsidRPr="006F75FD" w:rsidRDefault="006F75FD" w:rsidP="006F75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 </w:t>
      </w:r>
      <w:r w:rsidR="002D66ED" w:rsidRPr="006F75FD">
        <w:rPr>
          <w:rFonts w:ascii="TH SarabunPSK" w:hAnsi="TH SarabunPSK" w:cs="TH SarabunPSK"/>
          <w:sz w:val="32"/>
          <w:szCs w:val="32"/>
          <w:cs/>
        </w:rPr>
        <w:t xml:space="preserve">รูปแบบปรนัย 4 ตัวเลือก 1 คำตอบ        จำนวน 15 ข้อ </w:t>
      </w:r>
      <w:r w:rsidR="00E846A1" w:rsidRP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6ED"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45 นาที (ข้อละ 5 คะแนน)</w:t>
      </w:r>
    </w:p>
    <w:p w:rsidR="009C1743" w:rsidRPr="006F75FD" w:rsidRDefault="006F75FD" w:rsidP="00FC18D1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 </w:t>
      </w:r>
      <w:r w:rsidR="002D66ED" w:rsidRPr="006F75FD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="00E846A1"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66ED" w:rsidRPr="006F75F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846A1" w:rsidRPr="006F75FD">
        <w:rPr>
          <w:rFonts w:ascii="TH SarabunPSK" w:hAnsi="TH SarabunPSK" w:cs="TH SarabunPSK"/>
          <w:sz w:val="32"/>
          <w:szCs w:val="32"/>
          <w:cs/>
        </w:rPr>
        <w:t xml:space="preserve">5 ข้อ </w:t>
      </w:r>
      <w:r w:rsidR="00E846A1"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46A1"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1</w:t>
      </w:r>
      <w:r w:rsidR="002D66ED" w:rsidRPr="006F75FD">
        <w:rPr>
          <w:rFonts w:ascii="TH SarabunPSK" w:hAnsi="TH SarabunPSK" w:cs="TH SarabunPSK"/>
          <w:sz w:val="32"/>
          <w:szCs w:val="32"/>
          <w:cs/>
        </w:rPr>
        <w:t>5 นาที (ข้อละ 5 คะแนน)</w:t>
      </w:r>
    </w:p>
    <w:tbl>
      <w:tblPr>
        <w:tblStyle w:val="a4"/>
        <w:tblpPr w:leftFromText="180" w:rightFromText="180" w:vertAnchor="text" w:horzAnchor="margin" w:tblpXSpec="center" w:tblpY="174"/>
        <w:tblW w:w="16084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2389"/>
        <w:gridCol w:w="2545"/>
        <w:gridCol w:w="846"/>
        <w:gridCol w:w="2680"/>
        <w:gridCol w:w="847"/>
        <w:gridCol w:w="846"/>
        <w:gridCol w:w="2179"/>
        <w:gridCol w:w="987"/>
        <w:gridCol w:w="780"/>
      </w:tblGrid>
      <w:tr w:rsidR="00B14CF7" w:rsidRPr="00FC18D1" w:rsidTr="001F4584">
        <w:trPr>
          <w:trHeight w:val="765"/>
        </w:trPr>
        <w:tc>
          <w:tcPr>
            <w:tcW w:w="562" w:type="dxa"/>
          </w:tcPr>
          <w:p w:rsidR="009C1743" w:rsidRPr="00FC18D1" w:rsidRDefault="009C1743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B14CF7" w:rsidRPr="00FC18D1" w:rsidRDefault="00B14CF7" w:rsidP="009C1743">
            <w:pPr>
              <w:pStyle w:val="a3"/>
              <w:spacing w:before="240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สาระ</w:t>
            </w:r>
          </w:p>
        </w:tc>
        <w:tc>
          <w:tcPr>
            <w:tcW w:w="1423" w:type="dxa"/>
          </w:tcPr>
          <w:p w:rsidR="009C1743" w:rsidRPr="00FC18D1" w:rsidRDefault="009C1743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B14CF7" w:rsidRPr="00FC18D1" w:rsidRDefault="00B14CF7" w:rsidP="009C1743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2389" w:type="dxa"/>
          </w:tcPr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คุณภาพผู้เรียน</w:t>
            </w:r>
          </w:p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ตามหลักสูตรแกนกลางการศึกษา</w:t>
            </w:r>
          </w:p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ขั้นพื้นฐาน พุทธศักราช 2551</w:t>
            </w:r>
          </w:p>
        </w:tc>
        <w:tc>
          <w:tcPr>
            <w:tcW w:w="2545" w:type="dxa"/>
          </w:tcPr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คุณภาพผู้เรียน</w:t>
            </w:r>
          </w:p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ตามหลักสูตรแกนกลาง</w:t>
            </w:r>
          </w:p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ขั้นพื้นฐาน พุทธศักราช 2551</w:t>
            </w:r>
          </w:p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ที่ใช้ในการสอบ </w:t>
            </w:r>
            <w:r w:rsidRPr="00FC18D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O-NET</w:t>
            </w:r>
          </w:p>
        </w:tc>
        <w:tc>
          <w:tcPr>
            <w:tcW w:w="846" w:type="dxa"/>
          </w:tcPr>
          <w:p w:rsidR="009C1743" w:rsidRPr="00FC18D1" w:rsidRDefault="009C1743" w:rsidP="001736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B14CF7" w:rsidRPr="00FC18D1" w:rsidRDefault="00B14CF7" w:rsidP="009C1743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680" w:type="dxa"/>
          </w:tcPr>
          <w:p w:rsidR="009C1743" w:rsidRPr="00FC18D1" w:rsidRDefault="009C1743" w:rsidP="009C1743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B14CF7" w:rsidRPr="00FC18D1" w:rsidRDefault="00B14CF7" w:rsidP="009C1743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รายละเอียดตัวชี้วัด</w:t>
            </w:r>
          </w:p>
        </w:tc>
        <w:tc>
          <w:tcPr>
            <w:tcW w:w="847" w:type="dxa"/>
          </w:tcPr>
          <w:p w:rsidR="009C1743" w:rsidRPr="00FC18D1" w:rsidRDefault="009C1743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B14CF7" w:rsidRPr="00FC18D1" w:rsidRDefault="00B14CF7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ข้อสอบ</w:t>
            </w:r>
          </w:p>
        </w:tc>
        <w:tc>
          <w:tcPr>
            <w:tcW w:w="846" w:type="dxa"/>
          </w:tcPr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สรุป</w:t>
            </w:r>
          </w:p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</w:t>
            </w:r>
          </w:p>
          <w:p w:rsidR="00B14CF7" w:rsidRPr="00FC18D1" w:rsidRDefault="00B14CF7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179" w:type="dxa"/>
          </w:tcPr>
          <w:p w:rsidR="009C1743" w:rsidRPr="00FC18D1" w:rsidRDefault="009C1743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B14CF7" w:rsidRPr="00FC18D1" w:rsidRDefault="00B14CF7" w:rsidP="009C1743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สาระการเรียนรู้แกนกลาง</w:t>
            </w:r>
          </w:p>
        </w:tc>
        <w:tc>
          <w:tcPr>
            <w:tcW w:w="987" w:type="dxa"/>
          </w:tcPr>
          <w:p w:rsidR="00B14CF7" w:rsidRPr="00FC18D1" w:rsidRDefault="00B14CF7" w:rsidP="009C1743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รูปแบบข้อสอบ</w:t>
            </w:r>
          </w:p>
          <w:p w:rsidR="00B14CF7" w:rsidRPr="00FC18D1" w:rsidRDefault="00B14CF7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(จำนวนข้อ)</w:t>
            </w:r>
          </w:p>
        </w:tc>
        <w:tc>
          <w:tcPr>
            <w:tcW w:w="780" w:type="dxa"/>
          </w:tcPr>
          <w:p w:rsidR="009C1743" w:rsidRPr="00FC18D1" w:rsidRDefault="009C1743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B14CF7" w:rsidRPr="00FC18D1" w:rsidRDefault="00B14CF7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คะแนน</w:t>
            </w:r>
          </w:p>
        </w:tc>
      </w:tr>
      <w:tr w:rsidR="0040669A" w:rsidRPr="00FC18D1" w:rsidTr="001F4584">
        <w:trPr>
          <w:trHeight w:val="765"/>
        </w:trPr>
        <w:tc>
          <w:tcPr>
            <w:tcW w:w="562" w:type="dxa"/>
            <w:vMerge w:val="restart"/>
          </w:tcPr>
          <w:p w:rsidR="0040669A" w:rsidRPr="00FC18D1" w:rsidRDefault="0040669A" w:rsidP="00E846A1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423" w:type="dxa"/>
          </w:tcPr>
          <w:p w:rsidR="0040669A" w:rsidRPr="00FC18D1" w:rsidRDefault="0040669A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ค 1.1</w:t>
            </w:r>
            <w:r w:rsidRPr="00FC18D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FC18D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FC18D1"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  <w:t>เข้าใจถึงความหลากหลายของการแสดงจำนวนและการใช้จำนวนในชีวิตจริง</w:t>
            </w:r>
          </w:p>
        </w:tc>
        <w:tc>
          <w:tcPr>
            <w:tcW w:w="2389" w:type="dxa"/>
            <w:vMerge w:val="restart"/>
          </w:tcPr>
          <w:p w:rsidR="0040669A" w:rsidRPr="00FC18D1" w:rsidRDefault="0040669A" w:rsidP="008954C2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มีความรู้ความเข้าใจและความรู้สึกเชิงจำนวนเกี่ยวกับจำนวนนับและศูนย์ เศษส่วน ทศนิยมไม่เกินสามตำแหน่ง ร้อยละ การดำเนินการของจำนวน สมบัติเกี่ยวกับจำนวน สามารถแก้ปัญหาเกี่ยวกับการบวก การลบ การคูณ และการหารจำนวนนับ เศษส่วน ทศนิยมไม่เกินสามตำแหน่ง และร้อยละ พร้อมทั้งตระหนักถึงความสมเหตุสมผลของคำตอบที่ได้ สามารถหาค่าประมาณของจำนวนนับและทศนิยมไม่เกินสามตำแหน่งได้</w:t>
            </w:r>
          </w:p>
        </w:tc>
        <w:tc>
          <w:tcPr>
            <w:tcW w:w="2545" w:type="dxa"/>
            <w:vMerge w:val="restart"/>
          </w:tcPr>
          <w:p w:rsidR="0040669A" w:rsidRPr="00FC18D1" w:rsidRDefault="0040669A" w:rsidP="008954C2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มีความรู้ความเข้าใจและความรู้สึกเชิงจำนวนเกี่ยวกับจำนวนนับและศูนย์ เศษส่วน ทศนิยมไม่เกินสามตำแหน่ง ร้อยละ การดำเนินการของจำนวน สมบัติเกี่ยวกับจำนวน สามารถแก้ปัญหาเกี่ยวกับการบวก การลบ การคูณ และการหารจำนวนนับ เศษส่วน ทศนิยมไม่เกินสามตำแหน่ง และร้อยละ พร้อมทั้งตระหนักถึงความสมเหตุสมผลของคำตอบที่ได้ สามารถหาค่าประมาณของจำนวนนับและทศนิยมไม่เกินสามตำแหน่งได้</w:t>
            </w:r>
          </w:p>
          <w:p w:rsidR="0040669A" w:rsidRPr="00FC18D1" w:rsidRDefault="0040669A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:rsidR="0040669A" w:rsidRPr="00FC18D1" w:rsidRDefault="0040669A" w:rsidP="001736BA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ป.6/2</w:t>
            </w:r>
          </w:p>
        </w:tc>
        <w:tc>
          <w:tcPr>
            <w:tcW w:w="2680" w:type="dxa"/>
          </w:tcPr>
          <w:p w:rsidR="0040669A" w:rsidRPr="00FC18D1" w:rsidRDefault="0040669A" w:rsidP="008954C2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เปรียบเทียบและเรียงลำดับเศษส่วนและทศนิยมไม่เกินสามตำแหน่ง</w:t>
            </w:r>
          </w:p>
        </w:tc>
        <w:tc>
          <w:tcPr>
            <w:tcW w:w="847" w:type="dxa"/>
          </w:tcPr>
          <w:p w:rsidR="0040669A" w:rsidRPr="00FC18D1" w:rsidRDefault="0040669A" w:rsidP="008954C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846" w:type="dxa"/>
          </w:tcPr>
          <w:p w:rsidR="0040669A" w:rsidRPr="00FC18D1" w:rsidRDefault="0040669A" w:rsidP="00B14CF7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2179" w:type="dxa"/>
          </w:tcPr>
          <w:p w:rsidR="0040669A" w:rsidRPr="00FC18D1" w:rsidRDefault="0040669A" w:rsidP="0008231F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</w:t>
            </w: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เปรียบเทียบและเรียงลำดับเศษส่วน</w:t>
            </w:r>
          </w:p>
          <w:p w:rsidR="0040669A" w:rsidRPr="00FC18D1" w:rsidRDefault="0040669A" w:rsidP="00B14CF7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</w:tcPr>
          <w:p w:rsidR="0040669A" w:rsidRPr="00FC18D1" w:rsidRDefault="0040669A" w:rsidP="00631B91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4 ตัวเลือก</w:t>
            </w:r>
          </w:p>
          <w:p w:rsidR="0040669A" w:rsidRPr="00FC18D1" w:rsidRDefault="0040669A" w:rsidP="00631B91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1 คำตอบ</w:t>
            </w:r>
          </w:p>
          <w:p w:rsidR="0040669A" w:rsidRPr="00FC18D1" w:rsidRDefault="0040669A" w:rsidP="00631B9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(1 ข้อ)</w:t>
            </w:r>
          </w:p>
        </w:tc>
        <w:tc>
          <w:tcPr>
            <w:tcW w:w="780" w:type="dxa"/>
          </w:tcPr>
          <w:p w:rsidR="0040669A" w:rsidRPr="00FC18D1" w:rsidRDefault="0040669A" w:rsidP="00631B91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</w:tc>
      </w:tr>
      <w:tr w:rsidR="0040669A" w:rsidRPr="00FC18D1" w:rsidTr="001F4584">
        <w:trPr>
          <w:trHeight w:val="765"/>
        </w:trPr>
        <w:tc>
          <w:tcPr>
            <w:tcW w:w="562" w:type="dxa"/>
            <w:vMerge/>
          </w:tcPr>
          <w:p w:rsidR="0040669A" w:rsidRPr="00FC18D1" w:rsidRDefault="0040669A" w:rsidP="001F4584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:rsidR="0040669A" w:rsidRPr="00FC18D1" w:rsidRDefault="0040669A" w:rsidP="001F4584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ค 1.2</w:t>
            </w:r>
            <w:r w:rsidRPr="00FC18D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เข้าใจถึงผลที่เกิดขึ้นจากการดำเนินการของจำนวนและความสัมพันธ์ระหว่าง     การดำเนินการต่าง ๆ  และใช้การดำเนินการในการแก้ปัญหา </w:t>
            </w:r>
          </w:p>
        </w:tc>
        <w:tc>
          <w:tcPr>
            <w:tcW w:w="2389" w:type="dxa"/>
            <w:vMerge/>
          </w:tcPr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vMerge/>
          </w:tcPr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ป.6/1</w:t>
            </w:r>
          </w:p>
        </w:tc>
        <w:tc>
          <w:tcPr>
            <w:tcW w:w="2680" w:type="dxa"/>
          </w:tcPr>
          <w:p w:rsidR="0040669A" w:rsidRPr="00FC18D1" w:rsidRDefault="0040669A" w:rsidP="001F4584">
            <w:pPr>
              <w:rPr>
                <w:rFonts w:ascii="TH SarabunPSK" w:hAnsi="TH SarabunPSK" w:cs="TH SarabunPSK"/>
                <w:spacing w:val="-6"/>
                <w:sz w:val="26"/>
                <w:szCs w:val="26"/>
              </w:rPr>
            </w:pPr>
            <w:r w:rsidRPr="00FC18D1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 xml:space="preserve">บวก ลบ คูณ หาร และบวก ลบ คูณ หาร </w:t>
            </w:r>
          </w:p>
          <w:p w:rsidR="0040669A" w:rsidRPr="00FC18D1" w:rsidRDefault="0040669A" w:rsidP="001F458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>ระคน</w:t>
            </w: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ของเศษส่วน  จำนวนคละ  และ</w:t>
            </w:r>
          </w:p>
          <w:p w:rsidR="0040669A" w:rsidRPr="00FC18D1" w:rsidRDefault="0040669A" w:rsidP="001F458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ทศนิยม  พร้อมทั้งตระหนักถึงความ </w:t>
            </w:r>
          </w:p>
          <w:p w:rsidR="0040669A" w:rsidRPr="00FC18D1" w:rsidRDefault="0040669A" w:rsidP="001F4584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สมเหตุสมผลของคำตอบ</w:t>
            </w:r>
          </w:p>
        </w:tc>
        <w:tc>
          <w:tcPr>
            <w:tcW w:w="847" w:type="dxa"/>
          </w:tcPr>
          <w:p w:rsidR="004824D4" w:rsidRPr="00FC18D1" w:rsidRDefault="0040669A" w:rsidP="004824D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  <w:p w:rsidR="004824D4" w:rsidRPr="00FC18D1" w:rsidRDefault="004824D4" w:rsidP="004824D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824D4" w:rsidRPr="00FC18D1" w:rsidRDefault="004824D4" w:rsidP="004824D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0669A" w:rsidRPr="00FC18D1" w:rsidRDefault="004824D4" w:rsidP="004824D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46" w:type="dxa"/>
          </w:tcPr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</w:tc>
        <w:tc>
          <w:tcPr>
            <w:tcW w:w="2179" w:type="dxa"/>
          </w:tcPr>
          <w:p w:rsidR="0040669A" w:rsidRPr="00FC18D1" w:rsidRDefault="0040669A" w:rsidP="0008231F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การบวก  ลบ</w:t>
            </w:r>
            <w:r w:rsidRPr="00FC18D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คูณ  หารระคนของเศษส่วนและจำนวนคละ</w:t>
            </w:r>
          </w:p>
          <w:p w:rsidR="0040669A" w:rsidRPr="00FC18D1" w:rsidRDefault="0040669A" w:rsidP="0008231F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/>
                <w:sz w:val="26"/>
                <w:szCs w:val="26"/>
                <w:cs/>
              </w:rPr>
              <w:t>การบวก  ลบ  คูณ  หารระคนของทศนิยมที่มีผลลัพธ์เป็นทศนิยมไม่เกินสามตำแหน่ง</w:t>
            </w:r>
          </w:p>
          <w:p w:rsidR="0040669A" w:rsidRPr="00FC18D1" w:rsidRDefault="0040669A" w:rsidP="001F4584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</w:tcPr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4 ตัวเลือก</w:t>
            </w:r>
          </w:p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1 คำตอบ</w:t>
            </w:r>
          </w:p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(3 ข้อ)</w:t>
            </w:r>
          </w:p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ระบาตัวเลข</w:t>
            </w:r>
          </w:p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(1 ข้อ)</w:t>
            </w:r>
          </w:p>
        </w:tc>
        <w:tc>
          <w:tcPr>
            <w:tcW w:w="780" w:type="dxa"/>
          </w:tcPr>
          <w:p w:rsidR="0040669A" w:rsidRPr="00FC18D1" w:rsidRDefault="0040669A" w:rsidP="001F45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18D1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</w:p>
        </w:tc>
      </w:tr>
    </w:tbl>
    <w:p w:rsidR="0040669A" w:rsidRDefault="0040669A" w:rsidP="00597DF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0669A" w:rsidRDefault="0040669A" w:rsidP="00FC18D1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97DFA" w:rsidRPr="00B14CF7" w:rsidRDefault="00597DFA" w:rsidP="00597DF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จำนวนข้อสอบ </w:t>
      </w:r>
      <w:r w:rsidRPr="00B14CF7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t>วิชาคณิตศาสตร์ ชั้นประถมศึกษาปีที่ 6 จำแนกตามรูปแบบของข้อสอบ ประจำปีการศึกษา 2560</w:t>
      </w:r>
    </w:p>
    <w:p w:rsidR="006F75FD" w:rsidRPr="002D66ED" w:rsidRDefault="00597DFA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>จำนวนข้อสอบ 20 ข้อ ประกอบด้วยรูปแบบ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>2 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6F75FD" w:rsidRPr="006F75FD" w:rsidRDefault="006F75FD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รูปแบบปรนัย 4 ตัวเลือก 1 คำตอบ        จำนวน 15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45 นาที (ข้อละ 5 คะแนน)</w:t>
      </w:r>
    </w:p>
    <w:p w:rsidR="006F75FD" w:rsidRPr="006F75FD" w:rsidRDefault="006F75FD" w:rsidP="006F75FD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จำนวน 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15 นาที (ข้อละ 5 คะแนน)</w:t>
      </w:r>
    </w:p>
    <w:tbl>
      <w:tblPr>
        <w:tblStyle w:val="a4"/>
        <w:tblpPr w:leftFromText="180" w:rightFromText="180" w:vertAnchor="text" w:horzAnchor="margin" w:tblpXSpec="center" w:tblpY="174"/>
        <w:tblW w:w="16084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2389"/>
        <w:gridCol w:w="2545"/>
        <w:gridCol w:w="846"/>
        <w:gridCol w:w="2680"/>
        <w:gridCol w:w="847"/>
        <w:gridCol w:w="846"/>
        <w:gridCol w:w="2179"/>
        <w:gridCol w:w="987"/>
        <w:gridCol w:w="780"/>
      </w:tblGrid>
      <w:tr w:rsidR="00CB0ECB" w:rsidRPr="00B14CF7" w:rsidTr="00B32A21">
        <w:trPr>
          <w:trHeight w:val="765"/>
        </w:trPr>
        <w:tc>
          <w:tcPr>
            <w:tcW w:w="562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1423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389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ตามหลักสูตรแกนกลางการศึกษา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</w:tc>
        <w:tc>
          <w:tcPr>
            <w:tcW w:w="2545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ที่ใช้ในการสอบ </w:t>
            </w:r>
            <w:r w:rsidRPr="00B14C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O-NET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680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847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846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179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87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รูปแบบข้อสอบ</w:t>
            </w:r>
          </w:p>
          <w:p w:rsidR="00CB0ECB" w:rsidRPr="009C1743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C174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780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 w:val="restart"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9" w:type="dxa"/>
            <w:vMerge w:val="restart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 w:val="restart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ป.6/2</w:t>
            </w:r>
          </w:p>
        </w:tc>
        <w:tc>
          <w:tcPr>
            <w:tcW w:w="2680" w:type="dxa"/>
          </w:tcPr>
          <w:p w:rsidR="00CB0ECB" w:rsidRPr="00175D79" w:rsidRDefault="00CB0ECB" w:rsidP="00CB0EC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75D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วิเคราะห์และแสดงวิธีหาคำตอบของ </w:t>
            </w: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75D79">
              <w:rPr>
                <w:rFonts w:ascii="TH SarabunPSK" w:hAnsi="TH SarabunPSK" w:cs="TH SarabunPSK"/>
                <w:sz w:val="24"/>
                <w:szCs w:val="24"/>
                <w:cs/>
              </w:rPr>
              <w:t>โจทย์ปัญหาและโจทย์ปัญหาระคนของ      จำนวนนับ  เศษส่วน จำนวนคละ ทศนิยม  และร้อยละ</w:t>
            </w:r>
            <w:r w:rsidRPr="00175D79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175D79">
              <w:rPr>
                <w:rFonts w:ascii="TH SarabunPSK" w:hAnsi="TH SarabunPSK" w:cs="TH SarabunPSK"/>
                <w:sz w:val="24"/>
                <w:szCs w:val="24"/>
                <w:cs/>
              </w:rPr>
              <w:t>พร้อมทั้งตระหนักถึงความสมเหตุสมผลของคำตอบ  และสร้างโจทย์ปัญหาเกี่ยวกับจำนวนนับได้</w:t>
            </w:r>
          </w:p>
        </w:tc>
        <w:tc>
          <w:tcPr>
            <w:tcW w:w="847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B0ECB" w:rsidRPr="004824D4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24D4">
              <w:rPr>
                <w:rFonts w:ascii="TH SarabunPSK" w:hAnsi="TH SarabunPSK" w:cs="TH SarabunPSK" w:hint="cs"/>
                <w:sz w:val="24"/>
                <w:szCs w:val="24"/>
                <w:cs/>
              </w:rPr>
              <w:t>16</w:t>
            </w:r>
          </w:p>
        </w:tc>
        <w:tc>
          <w:tcPr>
            <w:tcW w:w="846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9" w:type="dxa"/>
          </w:tcPr>
          <w:p w:rsidR="00CB0ECB" w:rsidRDefault="00CB0ECB" w:rsidP="00CB0ECB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75D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โจทย์ปัญหาการบวก  การลบ  การคูณ การหาร  และการบวก </w:t>
            </w:r>
            <w:r w:rsidRPr="00175D79">
              <w:rPr>
                <w:rFonts w:ascii="TH SarabunPSK" w:hAnsi="TH SarabunPSK" w:cs="TH SarabunPSK"/>
                <w:spacing w:val="-10"/>
                <w:sz w:val="24"/>
                <w:szCs w:val="24"/>
                <w:cs/>
              </w:rPr>
              <w:t>ลบ  คูณ  หารระคนของจำนวนนับ</w:t>
            </w:r>
          </w:p>
          <w:p w:rsidR="00CB0ECB" w:rsidRPr="00B32A21" w:rsidRDefault="00CB0ECB" w:rsidP="00CB0ECB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75D79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โจทย์ปัญหาร้อยละในสถานการณ์ต่าง ๆ  รวมถึง</w:t>
            </w:r>
            <w:r w:rsidRPr="00175D79">
              <w:rPr>
                <w:rFonts w:ascii="TH SarabunPSK" w:hAnsi="TH SarabunPSK" w:cs="TH SarabunPSK"/>
                <w:sz w:val="24"/>
                <w:szCs w:val="24"/>
                <w:cs/>
              </w:rPr>
              <w:t>โจทย์ปัญหาร้อยละเกี่ยวกับการหากำไร ขาดทุน การลดราคา  การหาราคาขาย  การหาราคาทุน และดอกเบี้ย</w:t>
            </w:r>
          </w:p>
        </w:tc>
        <w:tc>
          <w:tcPr>
            <w:tcW w:w="987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0" w:type="dxa"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 1.3  ใช้การประมาณค่าในการคำนวณและแก้ปัญหา</w:t>
            </w: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</w:tc>
        <w:tc>
          <w:tcPr>
            <w:tcW w:w="2680" w:type="dxa"/>
          </w:tcPr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บอกค่าประมาณใกล้เคียงจำนวนเต็มหลักต่างๆของจำนวนนับ และนำไปใช้ได้</w:t>
            </w:r>
          </w:p>
          <w:p w:rsidR="00CB0ECB" w:rsidRPr="00631B91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CB0ECB" w:rsidRPr="004824D4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24D4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CB0ECB" w:rsidRPr="004824D4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24D4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179" w:type="dxa"/>
          </w:tcPr>
          <w:p w:rsidR="00CB0ECB" w:rsidRPr="001F4584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32A21">
              <w:rPr>
                <w:rFonts w:ascii="TH SarabunPSK" w:hAnsi="TH SarabunPSK" w:cs="TH SarabunPSK"/>
                <w:sz w:val="24"/>
                <w:szCs w:val="24"/>
                <w:cs/>
              </w:rPr>
              <w:t>ค่าประมาณใกล้เคียงจำนวนเต็ม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หมื่น เต็มแสน และเต็มล้าน</w:t>
            </w:r>
          </w:p>
        </w:tc>
        <w:tc>
          <w:tcPr>
            <w:tcW w:w="987" w:type="dxa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(1 ข้อ)</w:t>
            </w:r>
          </w:p>
        </w:tc>
        <w:tc>
          <w:tcPr>
            <w:tcW w:w="780" w:type="dxa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31B91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 1.4  เข้าใจระบบจำนวนและนำสมบัติเกี่ยวกับจำนวนไปใช้</w:t>
            </w: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ป.6/2</w:t>
            </w:r>
          </w:p>
        </w:tc>
        <w:tc>
          <w:tcPr>
            <w:tcW w:w="2680" w:type="dxa"/>
          </w:tcPr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หา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ห.ร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.ม. และ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ค.ร.น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. ของจำนวนนับ</w:t>
            </w:r>
          </w:p>
        </w:tc>
        <w:tc>
          <w:tcPr>
            <w:tcW w:w="847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46" w:type="dxa"/>
          </w:tcPr>
          <w:p w:rsidR="00CB0ECB" w:rsidRPr="004824D4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24D4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179" w:type="dxa"/>
          </w:tcPr>
          <w:p w:rsidR="00CB0ECB" w:rsidRPr="00C13E7D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ตัวประกอบ จำนวนเฉพาะ และตัวประกอบเฉพาะ</w:t>
            </w:r>
          </w:p>
        </w:tc>
        <w:tc>
          <w:tcPr>
            <w:tcW w:w="987" w:type="dxa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(1 ข้อ)</w:t>
            </w:r>
          </w:p>
        </w:tc>
        <w:tc>
          <w:tcPr>
            <w:tcW w:w="780" w:type="dxa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31B91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</w:tbl>
    <w:p w:rsidR="00597DFA" w:rsidRPr="00B14CF7" w:rsidRDefault="00597DFA" w:rsidP="00597DF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จำนวนข้อสอบ </w:t>
      </w:r>
      <w:r w:rsidRPr="00B14CF7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t>วิชาคณิตศาสตร์ ชั้นประถมศึกษาปีที่ 6 จำแนกตามรูปแบบของข้อสอบ ประจำปีการศึกษา 2560</w:t>
      </w:r>
    </w:p>
    <w:p w:rsidR="006F75FD" w:rsidRPr="002D66ED" w:rsidRDefault="00597DFA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>จำนวนข้อสอบ 20 ข้อ ประกอบด้วยรูปแบบ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>2 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6F75FD" w:rsidRPr="006F75FD" w:rsidRDefault="006F75FD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รูปแบบปรนัย 4 ตัวเลือก 1 คำตอบ        จำนวน 15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45 นาที (ข้อละ 5 คะแนน)</w:t>
      </w:r>
    </w:p>
    <w:p w:rsidR="006F75FD" w:rsidRPr="006F75FD" w:rsidRDefault="006F75FD" w:rsidP="006F75FD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จำนวน 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15 นาที (ข้อละ 5 คะแนน)</w:t>
      </w:r>
    </w:p>
    <w:tbl>
      <w:tblPr>
        <w:tblStyle w:val="a4"/>
        <w:tblpPr w:leftFromText="180" w:rightFromText="180" w:vertAnchor="text" w:horzAnchor="margin" w:tblpXSpec="center" w:tblpY="174"/>
        <w:tblW w:w="16084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2389"/>
        <w:gridCol w:w="2545"/>
        <w:gridCol w:w="846"/>
        <w:gridCol w:w="2680"/>
        <w:gridCol w:w="847"/>
        <w:gridCol w:w="846"/>
        <w:gridCol w:w="2179"/>
        <w:gridCol w:w="987"/>
        <w:gridCol w:w="780"/>
      </w:tblGrid>
      <w:tr w:rsidR="00CB0ECB" w:rsidRPr="00B14CF7" w:rsidTr="00B32A21">
        <w:trPr>
          <w:trHeight w:val="765"/>
        </w:trPr>
        <w:tc>
          <w:tcPr>
            <w:tcW w:w="562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1423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389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ตามหลักสูตรแกนกลางการศึกษา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</w:tc>
        <w:tc>
          <w:tcPr>
            <w:tcW w:w="2545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ที่ใช้ในการสอบ </w:t>
            </w:r>
            <w:r w:rsidRPr="00B14C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O-NET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680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847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846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179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87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รูปแบบข้อสอบ</w:t>
            </w:r>
          </w:p>
          <w:p w:rsidR="00CB0ECB" w:rsidRPr="009C1743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C174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780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 w:val="restart"/>
          </w:tcPr>
          <w:p w:rsidR="00CB0ECB" w:rsidRPr="001E2BE4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E2BE4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423" w:type="dxa"/>
            <w:vMerge w:val="restart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  <w:r w:rsidRPr="0096250B">
              <w:rPr>
                <w:rFonts w:ascii="TH SarabunPSK" w:hAnsi="TH SarabunPSK" w:cs="TH SarabunPSK"/>
                <w:sz w:val="24"/>
                <w:szCs w:val="24"/>
                <w:cs/>
              </w:rPr>
              <w:t>ค 2.1 เข้าใจพื้นฐานเกี่ยวกับการวัด วัดและคาดคะเนขนาดของสิ่งที่ต้องการวัด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B0ECB" w:rsidRPr="0096250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389" w:type="dxa"/>
            <w:vMerge w:val="restart"/>
          </w:tcPr>
          <w:p w:rsidR="00CB0ECB" w:rsidRPr="0040669A" w:rsidRDefault="00CB0ECB" w:rsidP="00CB0ECB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6250B">
              <w:rPr>
                <w:rFonts w:ascii="TH SarabunPSK" w:hAnsi="TH SarabunPSK" w:cs="TH SarabunPSK"/>
                <w:sz w:val="24"/>
                <w:szCs w:val="24"/>
                <w:cs/>
              </w:rPr>
              <w:t>มีความรู้ความเข้าใจเกี่ยวกับความยาว ระยะทาง น้ำหนัก พื้นที่ ปริมาตร ความจุ เวลา เงิน ทิศ แผนผัง และขนาดของมุม  สามารถวัดได้อย่างถูกต้องและเหมาะสม และนำความรู้เกี่ยวกับการวัดไปใช้แก้ปัญหาในสถานการณ์ต่าง ๆ ได้</w:t>
            </w:r>
          </w:p>
        </w:tc>
        <w:tc>
          <w:tcPr>
            <w:tcW w:w="2545" w:type="dxa"/>
            <w:vMerge w:val="restart"/>
          </w:tcPr>
          <w:p w:rsidR="00CB0ECB" w:rsidRPr="0040669A" w:rsidRDefault="00CB0ECB" w:rsidP="00CB0ECB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6250B">
              <w:rPr>
                <w:rFonts w:ascii="TH SarabunPSK" w:hAnsi="TH SarabunPSK" w:cs="TH SarabunPSK"/>
                <w:sz w:val="24"/>
                <w:szCs w:val="24"/>
                <w:cs/>
              </w:rPr>
              <w:t>ความรู้ความเข้าใจเกี่ยวกับความยาว ระยะทาง น้ำหนัก พื้นที่ ปริมาตร ความจุ เวลา เงิน ทิศ แผนผัง และขนาดของมุม  สามารถวัดได้อย่างถูกต้องและเหมาะสม และนำความรู้เกี่ยวกับการวัดไปใช้แก้ปัญหาในสถานการณ์ต่าง ๆ ได้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ป.5/5</w:t>
            </w:r>
          </w:p>
        </w:tc>
        <w:tc>
          <w:tcPr>
            <w:tcW w:w="2680" w:type="dxa"/>
          </w:tcPr>
          <w:p w:rsidR="00CB0ECB" w:rsidRPr="0096250B" w:rsidRDefault="00CB0ECB" w:rsidP="00CB0EC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6250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หาปริมาตรหรือความจุของ </w:t>
            </w:r>
          </w:p>
          <w:p w:rsidR="00CB0ECB" w:rsidRPr="0096250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96250B">
              <w:rPr>
                <w:rFonts w:ascii="TH SarabunPSK" w:hAnsi="TH SarabunPSK" w:cs="TH SarabunPSK"/>
                <w:sz w:val="24"/>
                <w:szCs w:val="24"/>
                <w:cs/>
              </w:rPr>
              <w:t>ทรงสี่เหลี่ยมมุมฉาก</w:t>
            </w:r>
          </w:p>
          <w:p w:rsidR="00CB0ECB" w:rsidRPr="00631B91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CB0ECB" w:rsidRPr="0096250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17</w:t>
            </w:r>
          </w:p>
        </w:tc>
        <w:tc>
          <w:tcPr>
            <w:tcW w:w="846" w:type="dxa"/>
            <w:vMerge w:val="restart"/>
          </w:tcPr>
          <w:p w:rsidR="00CB0ECB" w:rsidRPr="004C4B1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C4B1B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179" w:type="dxa"/>
          </w:tcPr>
          <w:p w:rsidR="00CB0ECB" w:rsidRPr="004C4B1B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C4B1B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การหาปริมาตรหรือความจุของทรงสี่เหลี่ยมมุมฉากโดยใช้สูตร</w:t>
            </w:r>
          </w:p>
        </w:tc>
        <w:tc>
          <w:tcPr>
            <w:tcW w:w="987" w:type="dxa"/>
            <w:vMerge w:val="restart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ข้อ)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ระบาย</w:t>
            </w:r>
            <w:r w:rsidRPr="001F4584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ตัวเลข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(1 ข้อ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80" w:type="dxa"/>
            <w:vMerge w:val="restart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  <w:p w:rsidR="00CB0ECB" w:rsidRPr="0040669A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</w:tc>
        <w:tc>
          <w:tcPr>
            <w:tcW w:w="2680" w:type="dxa"/>
          </w:tcPr>
          <w:p w:rsidR="00CB0ECB" w:rsidRPr="0040669A" w:rsidRDefault="00CB0ECB" w:rsidP="00CB0EC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0669A">
              <w:rPr>
                <w:rFonts w:ascii="TH SarabunPSK" w:hAnsi="TH SarabunPSK" w:cs="TH SarabunPSK"/>
                <w:sz w:val="24"/>
                <w:szCs w:val="24"/>
                <w:cs/>
              </w:rPr>
              <w:t>อธิบายเส้นทางหรือบอกตำแหน่งของ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406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สิ่งต่าง ๆ โดยระบุทิศทาง  และ </w:t>
            </w:r>
          </w:p>
          <w:p w:rsidR="00CB0ECB" w:rsidRPr="0040669A" w:rsidRDefault="00CB0ECB" w:rsidP="00CB0EC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69A">
              <w:rPr>
                <w:rFonts w:ascii="TH SarabunPSK" w:hAnsi="TH SarabunPSK" w:cs="TH SarabunPSK"/>
                <w:sz w:val="24"/>
                <w:szCs w:val="24"/>
                <w:cs/>
              </w:rPr>
              <w:t>ระยะทางจริง</w:t>
            </w:r>
            <w:r w:rsidRPr="0040669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จากรูปภาพ  แผนที่  และ</w:t>
            </w:r>
            <w:r w:rsidRPr="0040669A">
              <w:rPr>
                <w:rFonts w:ascii="TH SarabunPSK" w:hAnsi="TH SarabunPSK" w:cs="TH SarabunPSK"/>
                <w:sz w:val="24"/>
                <w:szCs w:val="24"/>
                <w:cs/>
              </w:rPr>
              <w:t>แผนผัง</w:t>
            </w:r>
          </w:p>
        </w:tc>
        <w:tc>
          <w:tcPr>
            <w:tcW w:w="847" w:type="dxa"/>
          </w:tcPr>
          <w:p w:rsidR="00CB0ECB" w:rsidRPr="004423E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23E1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846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9" w:type="dxa"/>
          </w:tcPr>
          <w:p w:rsidR="00CB0ECB" w:rsidRPr="004C4B1B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C4B1B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การ</w:t>
            </w: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อ่านแผนผัง</w:t>
            </w:r>
          </w:p>
        </w:tc>
        <w:tc>
          <w:tcPr>
            <w:tcW w:w="987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0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  <w:vMerge w:val="restart"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 2.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 การแก้ปัญหาเกี่ยวกับการวัด</w:t>
            </w: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ป.4/1</w:t>
            </w:r>
          </w:p>
        </w:tc>
        <w:tc>
          <w:tcPr>
            <w:tcW w:w="2680" w:type="dxa"/>
          </w:tcPr>
          <w:p w:rsidR="00CB0ECB" w:rsidRPr="0040669A" w:rsidRDefault="00CB0ECB" w:rsidP="00CB0EC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แก้ปัญหาเกี่ยวกับการวัดความยาว การชั่ง การตวง เงิน และเวลา</w:t>
            </w:r>
          </w:p>
        </w:tc>
        <w:tc>
          <w:tcPr>
            <w:tcW w:w="847" w:type="dxa"/>
          </w:tcPr>
          <w:p w:rsidR="00CB0ECB" w:rsidRPr="004423E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846" w:type="dxa"/>
            <w:vMerge w:val="restart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179" w:type="dxa"/>
          </w:tcPr>
          <w:p w:rsidR="00CB0ECB" w:rsidRPr="004C4B1B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โจทย์ปัญหาเกี่ยวกับเวลา</w:t>
            </w:r>
          </w:p>
        </w:tc>
        <w:tc>
          <w:tcPr>
            <w:tcW w:w="987" w:type="dxa"/>
            <w:vMerge w:val="restart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ข้อ)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ระบาย</w:t>
            </w:r>
            <w:r w:rsidRPr="001F4584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ตัวเลข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(1 ข้อ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80" w:type="dxa"/>
            <w:vMerge w:val="restart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15</w:t>
            </w:r>
          </w:p>
          <w:p w:rsidR="00CB0ECB" w:rsidRPr="0040669A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  <w:vMerge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ป.5/1</w:t>
            </w:r>
          </w:p>
        </w:tc>
        <w:tc>
          <w:tcPr>
            <w:tcW w:w="2680" w:type="dxa"/>
          </w:tcPr>
          <w:p w:rsidR="00CB0ECB" w:rsidRDefault="00CB0ECB" w:rsidP="00CB0EC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34FC0">
              <w:rPr>
                <w:rFonts w:ascii="TH SarabunPSK" w:hAnsi="TH SarabunPSK" w:cs="TH SarabunPSK"/>
                <w:sz w:val="24"/>
                <w:szCs w:val="24"/>
                <w:cs/>
              </w:rPr>
              <w:t>แก้ปัญหาเกี่ยวกับพื้นที่  ความยาวรอบรูปของรูปสี่เหลี่ยมมุมฉาก</w:t>
            </w:r>
          </w:p>
          <w:p w:rsidR="00CB0ECB" w:rsidRDefault="00CB0ECB" w:rsidP="00CB0EC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และรูป</w:t>
            </w:r>
            <w:r w:rsidRPr="00134FC0">
              <w:rPr>
                <w:rFonts w:ascii="TH SarabunPSK" w:hAnsi="TH SarabunPSK" w:cs="TH SarabunPSK"/>
                <w:sz w:val="24"/>
                <w:szCs w:val="24"/>
                <w:cs/>
              </w:rPr>
              <w:t>สามเหลี่ยม</w:t>
            </w:r>
          </w:p>
        </w:tc>
        <w:tc>
          <w:tcPr>
            <w:tcW w:w="847" w:type="dxa"/>
          </w:tcPr>
          <w:p w:rsidR="00CB0ECB" w:rsidRPr="004423E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846" w:type="dxa"/>
            <w:vMerge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9" w:type="dxa"/>
          </w:tcPr>
          <w:p w:rsidR="00CB0ECB" w:rsidRPr="00432B82" w:rsidRDefault="00CB0ECB" w:rsidP="00CB0ECB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</w:pPr>
            <w:r w:rsidRPr="00432B82"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  <w:t>โจทย์ปัญหาเกี่ยวกับพื้นที่ของรูปสี่เหลี่ยมมุมฉาก และรูปสามเหลี่ยม</w:t>
            </w:r>
            <w:r w:rsidRPr="00432B82">
              <w:rPr>
                <w:rFonts w:ascii="TH SarabunPSK" w:hAnsi="TH SarabunPSK" w:cs="TH SarabunPSK"/>
                <w:spacing w:val="-8"/>
                <w:sz w:val="24"/>
                <w:szCs w:val="24"/>
              </w:rPr>
              <w:t xml:space="preserve">  </w:t>
            </w:r>
          </w:p>
        </w:tc>
        <w:tc>
          <w:tcPr>
            <w:tcW w:w="987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0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  <w:vMerge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</w:tc>
        <w:tc>
          <w:tcPr>
            <w:tcW w:w="2680" w:type="dxa"/>
          </w:tcPr>
          <w:p w:rsidR="00CB0ECB" w:rsidRPr="0085347E" w:rsidRDefault="00CB0ECB" w:rsidP="00CB0E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85347E">
              <w:rPr>
                <w:rFonts w:ascii="TH SarabunPSK" w:hAnsi="TH SarabunPSK" w:cs="TH SarabunPSK"/>
                <w:sz w:val="24"/>
                <w:szCs w:val="24"/>
                <w:cs/>
              </w:rPr>
              <w:t>แก้ปัญหาเกี่ยวกับพื้นที่  ความยาว</w:t>
            </w:r>
          </w:p>
          <w:p w:rsidR="00CB0ECB" w:rsidRDefault="00CB0ECB" w:rsidP="00CB0EC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347E">
              <w:rPr>
                <w:rFonts w:ascii="TH SarabunPSK" w:hAnsi="TH SarabunPSK" w:cs="TH SarabunPSK"/>
                <w:sz w:val="24"/>
                <w:szCs w:val="24"/>
                <w:cs/>
              </w:rPr>
              <w:t>รอบรูปของรูปสี่เหลี่ยมและรูปวงกลม</w:t>
            </w:r>
          </w:p>
        </w:tc>
        <w:tc>
          <w:tcPr>
            <w:tcW w:w="847" w:type="dxa"/>
          </w:tcPr>
          <w:p w:rsidR="00CB0ECB" w:rsidRPr="004423E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  <w:tc>
          <w:tcPr>
            <w:tcW w:w="846" w:type="dxa"/>
            <w:vMerge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9" w:type="dxa"/>
          </w:tcPr>
          <w:p w:rsidR="00CB0ECB" w:rsidRPr="004657D7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 w:rsidRPr="004657D7">
              <w:rPr>
                <w:rFonts w:ascii="TH SarabunPSK" w:hAnsi="TH SarabunPSK" w:cs="TH SarabunPSK"/>
                <w:sz w:val="24"/>
                <w:szCs w:val="24"/>
                <w:cs/>
              </w:rPr>
              <w:t>โจทย์ปัญหาเกี่ยวกับความยาว</w:t>
            </w:r>
            <w:r w:rsidRPr="004657D7"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  <w:t>รอบรูปและพื้นที่ของรูป</w:t>
            </w:r>
            <w:r w:rsidRPr="004657D7">
              <w:rPr>
                <w:rFonts w:ascii="TH SarabunPSK" w:hAnsi="TH SarabunPSK" w:cs="TH SarabunPSK"/>
                <w:sz w:val="24"/>
                <w:szCs w:val="24"/>
                <w:cs/>
              </w:rPr>
              <w:t>วงกลม</w:t>
            </w:r>
          </w:p>
        </w:tc>
        <w:tc>
          <w:tcPr>
            <w:tcW w:w="987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0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597DFA" w:rsidRPr="00597DFA" w:rsidRDefault="00597DFA" w:rsidP="00597D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597DFA" w:rsidRDefault="00597DFA" w:rsidP="00597D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597DFA" w:rsidRPr="00B14CF7" w:rsidRDefault="00597DFA" w:rsidP="00597DF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จำนวนข้อสอบ </w:t>
      </w:r>
      <w:r w:rsidRPr="00B14CF7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t>วิชาคณิตศาสตร์ ชั้นประถมศึกษาปีที่ 6 จำแนกตามรูปแบบของข้อสอบ ประจำปีการศึกษา 2560</w:t>
      </w:r>
    </w:p>
    <w:p w:rsidR="006F75FD" w:rsidRPr="002D66ED" w:rsidRDefault="00597DFA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>จำนวนข้อสอบ 20 ข้อ ประกอบด้วยรูปแบบ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>2 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6F75FD" w:rsidRPr="006F75FD" w:rsidRDefault="006F75FD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รูปแบบปรนัย 4 ตัวเลือก 1 คำตอบ        จำนวน 15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45 นาที (ข้อละ 5 คะแนน)</w:t>
      </w:r>
    </w:p>
    <w:p w:rsidR="006F75FD" w:rsidRPr="006F75FD" w:rsidRDefault="006F75FD" w:rsidP="006F75FD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จำนวน 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15 นาที (ข้อละ 5 คะแนน)</w:t>
      </w:r>
    </w:p>
    <w:tbl>
      <w:tblPr>
        <w:tblStyle w:val="a4"/>
        <w:tblpPr w:leftFromText="180" w:rightFromText="180" w:vertAnchor="text" w:horzAnchor="margin" w:tblpXSpec="center" w:tblpY="174"/>
        <w:tblW w:w="16084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2389"/>
        <w:gridCol w:w="2545"/>
        <w:gridCol w:w="846"/>
        <w:gridCol w:w="2680"/>
        <w:gridCol w:w="847"/>
        <w:gridCol w:w="846"/>
        <w:gridCol w:w="2179"/>
        <w:gridCol w:w="987"/>
        <w:gridCol w:w="780"/>
      </w:tblGrid>
      <w:tr w:rsidR="00CB0ECB" w:rsidRPr="00B14CF7" w:rsidTr="00B32A21">
        <w:trPr>
          <w:trHeight w:val="765"/>
        </w:trPr>
        <w:tc>
          <w:tcPr>
            <w:tcW w:w="562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1423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389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ตามหลักสูตรแกนกลางการศึกษา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</w:tc>
        <w:tc>
          <w:tcPr>
            <w:tcW w:w="2545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ที่ใช้ในการสอบ </w:t>
            </w:r>
            <w:r w:rsidRPr="00B14C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O-NET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680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847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846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179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87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รูปแบบข้อสอบ</w:t>
            </w:r>
          </w:p>
          <w:p w:rsidR="00CB0ECB" w:rsidRPr="009C1743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C174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780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CB0ECB" w:rsidRPr="00B14CF7" w:rsidTr="00B362DA">
        <w:trPr>
          <w:trHeight w:val="1842"/>
        </w:trPr>
        <w:tc>
          <w:tcPr>
            <w:tcW w:w="562" w:type="dxa"/>
            <w:vMerge w:val="restart"/>
          </w:tcPr>
          <w:p w:rsidR="00CB0ECB" w:rsidRPr="001E2BE4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E2BE4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423" w:type="dxa"/>
            <w:vMerge w:val="restart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 3.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 </w:t>
            </w:r>
            <w:r w:rsidRPr="001E2BE4">
              <w:rPr>
                <w:rFonts w:ascii="TH SarabunPSK" w:hAnsi="TH SarabunPSK" w:cs="TH SarabunPSK"/>
                <w:sz w:val="24"/>
                <w:szCs w:val="24"/>
                <w:cs/>
              </w:rPr>
              <w:t>อธิบายและวิเคราะห์รูปเรขาคณิตสองมิติและสามมิติ</w:t>
            </w:r>
          </w:p>
        </w:tc>
        <w:tc>
          <w:tcPr>
            <w:tcW w:w="2389" w:type="dxa"/>
            <w:vMerge w:val="restart"/>
          </w:tcPr>
          <w:p w:rsidR="00CB0ECB" w:rsidRPr="00B362DA" w:rsidRDefault="00CB0ECB" w:rsidP="00CB0ECB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มีความรู้ความเข้าใจเกี่ยวกับลักษณะและสมบัติของรูปสามเหลี่ยม รูปสี่เหลี่ยม รูปวงกลม     ทรงสี่เหลี่ยมมุมฉาก  ทรงกระบอก </w:t>
            </w:r>
            <w:r w:rsidRPr="00B362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>กรวย  ปริซึม  พีระมิด  มุม และเส้นขนาน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2545" w:type="dxa"/>
            <w:vMerge w:val="restart"/>
          </w:tcPr>
          <w:p w:rsidR="00CB0ECB" w:rsidRPr="00074404" w:rsidRDefault="00CB0ECB" w:rsidP="00CB0ECB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มีความรู้ความเข้าใจเกี่ยวกับลักษณะและสมบัติของรูปสามเหลี่ยม รูปสี่เหลี่ยม รูปวงกลม     ทรงสี่เหลี่ยมมุมฉาก  ทรงกระบอก </w:t>
            </w:r>
            <w:r w:rsidRPr="00B362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>กรวย  ปริซึม  พีระมิด  มุม และเส้นขนาน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80" w:type="dxa"/>
          </w:tcPr>
          <w:p w:rsidR="00CB0ECB" w:rsidRPr="00B362DA" w:rsidRDefault="00CB0ECB" w:rsidP="00CB0E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บอกชนิดของรูปเรขาคณิตสองมิติที่ </w:t>
            </w:r>
          </w:p>
          <w:p w:rsidR="00CB0ECB" w:rsidRDefault="00CB0ECB" w:rsidP="00CB0EC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>เป็นส่วนประกอบของรูปเรขาคณิต</w:t>
            </w:r>
          </w:p>
          <w:p w:rsidR="00CB0ECB" w:rsidRPr="00631B91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>สามมิติ</w:t>
            </w:r>
          </w:p>
        </w:tc>
        <w:tc>
          <w:tcPr>
            <w:tcW w:w="847" w:type="dxa"/>
          </w:tcPr>
          <w:p w:rsidR="00CB0ECB" w:rsidRPr="00004D03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846" w:type="dxa"/>
            <w:vMerge w:val="restart"/>
          </w:tcPr>
          <w:p w:rsidR="00CB0ECB" w:rsidRPr="00004D03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04D03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179" w:type="dxa"/>
          </w:tcPr>
          <w:p w:rsidR="00CB0ECB" w:rsidRDefault="00CB0ECB" w:rsidP="00CB0ECB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ส่วนประกอบของรูปเรขาคณิตสามมิติ </w:t>
            </w:r>
          </w:p>
          <w:p w:rsidR="00CB0ECB" w:rsidRPr="00B362DA" w:rsidRDefault="00CB0ECB" w:rsidP="00CB0ECB">
            <w:pPr>
              <w:ind w:left="227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362DA">
              <w:rPr>
                <w:rFonts w:ascii="TH SarabunPSK" w:hAnsi="TH SarabunPSK" w:cs="TH SarabunPSK"/>
                <w:sz w:val="24"/>
                <w:szCs w:val="24"/>
                <w:cs/>
              </w:rPr>
              <w:t>(ทรงสี่เหลี่ยมมุมฉาก  ทรงกลม  ทรงกระบอก  กรวย ปริซึม  พีระมิด)</w:t>
            </w:r>
          </w:p>
        </w:tc>
        <w:tc>
          <w:tcPr>
            <w:tcW w:w="987" w:type="dxa"/>
            <w:vMerge w:val="restart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ข้อ)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80" w:type="dxa"/>
            <w:vMerge w:val="restart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362DA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ป.6/3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0" w:type="dxa"/>
          </w:tcPr>
          <w:p w:rsidR="00CB0ECB" w:rsidRPr="00074404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074404">
              <w:rPr>
                <w:rFonts w:ascii="TH SarabunPSK" w:hAnsi="TH SarabunPSK" w:cs="TH SarabunPSK"/>
                <w:sz w:val="24"/>
                <w:szCs w:val="24"/>
                <w:cs/>
              </w:rPr>
              <w:t>บอกได้ว่าเส้นตรงคู่ใดขนานกัน</w:t>
            </w: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CB0ECB" w:rsidRPr="00004D03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846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9" w:type="dxa"/>
          </w:tcPr>
          <w:p w:rsidR="00CB0ECB" w:rsidRPr="00A748A0" w:rsidRDefault="00CB0ECB" w:rsidP="00CB0ECB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4404">
              <w:rPr>
                <w:rFonts w:ascii="TH SarabunPSK" w:hAnsi="TH SarabunPSK" w:cs="TH SarabunPSK"/>
                <w:sz w:val="24"/>
                <w:szCs w:val="24"/>
                <w:cs/>
              </w:rPr>
              <w:t>การพิจารณาเส้นขนานโดยอาศัยมุมแย้ง</w:t>
            </w:r>
          </w:p>
        </w:tc>
        <w:tc>
          <w:tcPr>
            <w:tcW w:w="987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0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</w:tcPr>
          <w:p w:rsidR="00CB0ECB" w:rsidRPr="00A748A0" w:rsidRDefault="00CB0ECB" w:rsidP="00CB0ECB">
            <w:pPr>
              <w:spacing w:before="12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 3.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 </w:t>
            </w: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ใช้การนึกภาพ </w:t>
            </w:r>
            <w:r w:rsidRPr="00A748A0">
              <w:rPr>
                <w:rFonts w:ascii="TH SarabunPSK" w:hAnsi="TH SarabunPSK" w:cs="TH SarabunPSK"/>
                <w:sz w:val="24"/>
                <w:szCs w:val="24"/>
              </w:rPr>
              <w:t xml:space="preserve">(visualization) </w:t>
            </w: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ใช้เหตุผลเกี่ยวกับปริภูมิ 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(spatial reasoning) </w:t>
            </w: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และใช้แบบจำลองทางเรขาคณิต </w:t>
            </w:r>
            <w:r w:rsidRPr="00A748A0">
              <w:rPr>
                <w:rFonts w:ascii="TH SarabunPSK" w:hAnsi="TH SarabunPSK" w:cs="TH SarabunPSK"/>
                <w:sz w:val="24"/>
                <w:szCs w:val="24"/>
              </w:rPr>
              <w:t xml:space="preserve">(geometric model) </w:t>
            </w: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>ในการแก้ปัญหา</w:t>
            </w: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80" w:type="dxa"/>
          </w:tcPr>
          <w:p w:rsidR="00CB0ECB" w:rsidRPr="00A748A0" w:rsidRDefault="00CB0ECB" w:rsidP="00CB0E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ประดิษฐ์ทรงสี่เหลี่ยมมุมฉาก  </w:t>
            </w:r>
          </w:p>
          <w:p w:rsidR="00CB0ECB" w:rsidRPr="00A748A0" w:rsidRDefault="00CB0ECB" w:rsidP="00CB0E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ทรงกระบอก </w:t>
            </w:r>
            <w:r w:rsidRPr="00A748A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กรวย  ปริซึม  และ </w:t>
            </w:r>
          </w:p>
          <w:p w:rsidR="00CB0ECB" w:rsidRPr="00A748A0" w:rsidRDefault="00CB0ECB" w:rsidP="00CB0E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>พีระมิด จากรูปคลี่หรือรูป</w:t>
            </w:r>
          </w:p>
          <w:p w:rsidR="00CB0ECB" w:rsidRPr="00074404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748A0">
              <w:rPr>
                <w:rFonts w:ascii="TH SarabunPSK" w:hAnsi="TH SarabunPSK" w:cs="TH SarabunPSK"/>
                <w:sz w:val="24"/>
                <w:szCs w:val="24"/>
                <w:cs/>
              </w:rPr>
              <w:t>เรขาคณิตสองมิติที่กำหนดให้</w:t>
            </w:r>
          </w:p>
        </w:tc>
        <w:tc>
          <w:tcPr>
            <w:tcW w:w="847" w:type="dxa"/>
          </w:tcPr>
          <w:p w:rsidR="00CB0ECB" w:rsidRPr="00004D03" w:rsidRDefault="00C8170F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13</w:t>
            </w:r>
          </w:p>
        </w:tc>
        <w:tc>
          <w:tcPr>
            <w:tcW w:w="846" w:type="dxa"/>
          </w:tcPr>
          <w:p w:rsidR="00CB0ECB" w:rsidRPr="00A748A0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748A0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179" w:type="dxa"/>
          </w:tcPr>
          <w:p w:rsidR="00CB0ECB" w:rsidRPr="006F75FD" w:rsidRDefault="00CB0ECB" w:rsidP="00CB0ECB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6F75FD">
              <w:rPr>
                <w:rFonts w:ascii="TH SarabunPSK" w:hAnsi="TH SarabunPSK" w:cs="TH SarabunPSK"/>
                <w:sz w:val="24"/>
                <w:szCs w:val="24"/>
                <w:cs/>
              </w:rPr>
              <w:t>รูปคลี่ของรูปเรขาคณิต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6F75FD">
              <w:rPr>
                <w:rFonts w:ascii="TH SarabunPSK" w:hAnsi="TH SarabunPSK" w:cs="TH SarabunPSK"/>
                <w:sz w:val="24"/>
                <w:szCs w:val="24"/>
                <w:cs/>
              </w:rPr>
              <w:t>สามมิติ</w:t>
            </w:r>
            <w:r w:rsidRPr="006F75F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F75FD">
              <w:rPr>
                <w:rFonts w:ascii="TH SarabunPSK" w:hAnsi="TH SarabunPSK" w:cs="TH SarabunPSK"/>
                <w:sz w:val="24"/>
                <w:szCs w:val="24"/>
                <w:cs/>
              </w:rPr>
              <w:t>(ทรงสี่เหลี่ยมมุมฉาก ทรงกลม  ทรงกระบอก กรวย ปริซึม พีระมิด)</w:t>
            </w:r>
          </w:p>
          <w:p w:rsidR="00CB0ECB" w:rsidRPr="00074404" w:rsidRDefault="00CB0ECB" w:rsidP="00CB0ECB">
            <w:pPr>
              <w:ind w:left="227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ข้อ)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80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</w:tr>
    </w:tbl>
    <w:p w:rsidR="00597DFA" w:rsidRPr="00B14CF7" w:rsidRDefault="00597DFA" w:rsidP="00597DF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จำนวนข้อสอบ </w:t>
      </w:r>
      <w:r w:rsidRPr="00B14CF7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t>วิชาคณิตศาสตร์ ชั้นประถมศึกษาปีที่ 6 จำแนกตามรูปแบบของข้อสอบ ประจำปีการศึกษา 2560</w:t>
      </w:r>
    </w:p>
    <w:p w:rsidR="006F75FD" w:rsidRPr="002D66ED" w:rsidRDefault="00597DFA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>จำนวนข้อสอบ 20 ข้อ ประกอบด้วยรูปแบบ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>2 รูปแบบ</w:t>
      </w:r>
      <w:r w:rsid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5FD" w:rsidRPr="002D66ED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6F75FD" w:rsidRPr="006F75FD" w:rsidRDefault="006F75FD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รูปแบบปรนัย 4 ตัวเลือก 1 คำตอบ        จำนวน 15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45 นาที (ข้อละ 5 คะแนน)</w:t>
      </w:r>
    </w:p>
    <w:p w:rsidR="006F75FD" w:rsidRPr="006F75FD" w:rsidRDefault="006F75FD" w:rsidP="006F75FD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จำนวน 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15 นาที (ข้อละ 5 คะแนน)</w:t>
      </w:r>
    </w:p>
    <w:tbl>
      <w:tblPr>
        <w:tblStyle w:val="a4"/>
        <w:tblpPr w:leftFromText="180" w:rightFromText="180" w:vertAnchor="text" w:horzAnchor="margin" w:tblpXSpec="center" w:tblpY="174"/>
        <w:tblW w:w="16084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2389"/>
        <w:gridCol w:w="2545"/>
        <w:gridCol w:w="846"/>
        <w:gridCol w:w="2680"/>
        <w:gridCol w:w="847"/>
        <w:gridCol w:w="846"/>
        <w:gridCol w:w="2179"/>
        <w:gridCol w:w="987"/>
        <w:gridCol w:w="780"/>
      </w:tblGrid>
      <w:tr w:rsidR="00CB0ECB" w:rsidRPr="00B14CF7" w:rsidTr="00B32A21">
        <w:trPr>
          <w:trHeight w:val="765"/>
        </w:trPr>
        <w:tc>
          <w:tcPr>
            <w:tcW w:w="562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1423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389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ตามหลักสูตรแกนกลางการศึกษา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</w:tc>
        <w:tc>
          <w:tcPr>
            <w:tcW w:w="2545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ที่ใช้ในการสอบ </w:t>
            </w:r>
            <w:r w:rsidRPr="00B14C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O-NET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680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847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846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179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87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รูปแบบข้อสอบ</w:t>
            </w:r>
          </w:p>
          <w:p w:rsidR="00CB0ECB" w:rsidRPr="009C1743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C174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780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 w:val="restart"/>
          </w:tcPr>
          <w:p w:rsidR="00CB0ECB" w:rsidRPr="006F75FD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F75FD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423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 4.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 </w:t>
            </w:r>
            <w:r w:rsidRPr="006F75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เข้าใจและวิเคราะห์แบบรูป </w:t>
            </w:r>
            <w:r w:rsidRPr="006F75FD">
              <w:rPr>
                <w:rFonts w:ascii="TH SarabunPSK" w:hAnsi="TH SarabunPSK" w:cs="TH SarabunPSK"/>
                <w:sz w:val="24"/>
                <w:szCs w:val="24"/>
              </w:rPr>
              <w:t xml:space="preserve">(pattern)  </w:t>
            </w:r>
            <w:r w:rsidRPr="006F75FD">
              <w:rPr>
                <w:rFonts w:ascii="TH SarabunPSK" w:hAnsi="TH SarabunPSK" w:cs="TH SarabunPSK"/>
                <w:sz w:val="24"/>
                <w:szCs w:val="24"/>
                <w:cs/>
              </w:rPr>
              <w:t>ความสัมพันธ์</w:t>
            </w:r>
            <w:r w:rsidRPr="006F75FD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6F75FD">
              <w:rPr>
                <w:rFonts w:ascii="TH SarabunPSK" w:hAnsi="TH SarabunPSK" w:cs="TH SarabunPSK"/>
                <w:sz w:val="24"/>
                <w:szCs w:val="24"/>
                <w:cs/>
              </w:rPr>
              <w:t>และฟังก์ชัน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2389" w:type="dxa"/>
            <w:vMerge w:val="restart"/>
          </w:tcPr>
          <w:p w:rsidR="00CB0ECB" w:rsidRPr="00FC18D1" w:rsidRDefault="00CB0ECB" w:rsidP="00FC18D1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F75FD">
              <w:rPr>
                <w:rFonts w:ascii="TH SarabunPSK" w:hAnsi="TH SarabunPSK" w:cs="TH SarabunPSK"/>
                <w:sz w:val="24"/>
                <w:szCs w:val="24"/>
                <w:cs/>
              </w:rPr>
              <w:t>มีความรู้ความเข้าใจเกี่ยวกับแบบรูปและอธิบายความสัมพันธ์ได้ แก้ปัญหาเกี่ยวกับแบบรูป สามารถวิเคราะห์สถานการณ์หรือปัญหาพร้อมทั้งเขียนให้อยู่ในรูปของสมการเชิงเส้นที่มีตัวไม่ทราบค่าหนึ่งตัวและแก้สมการนั้นได้</w:t>
            </w:r>
          </w:p>
        </w:tc>
        <w:tc>
          <w:tcPr>
            <w:tcW w:w="2545" w:type="dxa"/>
            <w:vMerge w:val="restart"/>
          </w:tcPr>
          <w:p w:rsidR="00CB0ECB" w:rsidRPr="00FC18D1" w:rsidRDefault="00CB0ECB" w:rsidP="00FC18D1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F75FD">
              <w:rPr>
                <w:rFonts w:ascii="TH SarabunPSK" w:hAnsi="TH SarabunPSK" w:cs="TH SarabunPSK"/>
                <w:sz w:val="24"/>
                <w:szCs w:val="24"/>
                <w:cs/>
              </w:rPr>
              <w:t>มีความรู้ความเข้าใจเกี่ยวกับแบบรูปและอธิบายความสัมพันธ์ได้ แก้ปัญหาเกี่ยวกับแบบรูป สามารถวิเคราะห์สถานการณ์หรือปัญหาพร้อมทั้งเขียนให้อยู่ในรูปของสมการเชิงเส้นที่มีตัวไม่ทราบค่าหนึ่งตัวและแก้สมการนั้นได้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80" w:type="dxa"/>
          </w:tcPr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แก้ปัญหาเกี่ยวกับแบบรูป</w:t>
            </w:r>
          </w:p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CB0ECB" w:rsidRPr="00631B91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CB0ECB" w:rsidRPr="00D64263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D64263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CB0ECB" w:rsidRPr="00E56ACE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6ACE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179" w:type="dxa"/>
          </w:tcPr>
          <w:p w:rsidR="00CB0ECB" w:rsidRPr="00175D79" w:rsidRDefault="00CB0ECB" w:rsidP="00CB0ECB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6F75FD">
              <w:rPr>
                <w:rFonts w:ascii="TH SarabunPSK" w:hAnsi="TH SarabunPSK" w:cs="TH SarabunPSK" w:hint="cs"/>
                <w:sz w:val="24"/>
                <w:szCs w:val="24"/>
                <w:cs/>
              </w:rPr>
              <w:t>แก้ปัญหาเกี่ยวกับแบบรูป</w:t>
            </w:r>
          </w:p>
        </w:tc>
        <w:tc>
          <w:tcPr>
            <w:tcW w:w="987" w:type="dxa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ข้อ)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80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</w:tr>
      <w:tr w:rsidR="00CB0ECB" w:rsidRPr="00B14CF7" w:rsidTr="00B32A21">
        <w:trPr>
          <w:trHeight w:val="765"/>
        </w:trPr>
        <w:tc>
          <w:tcPr>
            <w:tcW w:w="562" w:type="dxa"/>
            <w:vMerge/>
          </w:tcPr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dxa"/>
          </w:tcPr>
          <w:p w:rsidR="00CB0ECB" w:rsidRPr="00FC18D1" w:rsidRDefault="00CB0ECB" w:rsidP="00FC18D1">
            <w:pPr>
              <w:spacing w:before="120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 4.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Pr="00E56ACE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E56ACE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ใช้นิพจน์</w:t>
            </w:r>
            <w:r w:rsidRPr="00E56ACE">
              <w:rPr>
                <w:rFonts w:ascii="TH SarabunPSK" w:hAnsi="TH SarabunPSK" w:cs="TH SarabunPSK"/>
                <w:spacing w:val="-4"/>
                <w:sz w:val="24"/>
                <w:szCs w:val="24"/>
              </w:rPr>
              <w:t xml:space="preserve"> </w:t>
            </w:r>
            <w:r w:rsidRPr="00E56ACE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สมการ อสมการ กราฟ และตัวแบบเชิงคณิตศาสตร์</w:t>
            </w:r>
            <w:r w:rsidRPr="00E56ACE">
              <w:rPr>
                <w:rFonts w:ascii="TH SarabunPSK" w:hAnsi="TH SarabunPSK" w:cs="TH SarabunPSK"/>
                <w:spacing w:val="-4"/>
                <w:sz w:val="24"/>
                <w:szCs w:val="24"/>
              </w:rPr>
              <w:t xml:space="preserve">  (mathematical  model)</w:t>
            </w:r>
            <w:r w:rsidRPr="00E56ACE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 xml:space="preserve">  </w:t>
            </w:r>
            <w:r w:rsidRPr="00E56ACE">
              <w:rPr>
                <w:rFonts w:ascii="TH SarabunPSK" w:hAnsi="TH SarabunPSK" w:cs="TH SarabunPSK"/>
                <w:sz w:val="24"/>
                <w:szCs w:val="24"/>
                <w:cs/>
              </w:rPr>
              <w:t>อื่น ๆ แทนสถานการณ์ต่าง ๆ ตลอดจนแปลความหมายและนำไปใช้แก้ปัญหา</w:t>
            </w:r>
          </w:p>
        </w:tc>
        <w:tc>
          <w:tcPr>
            <w:tcW w:w="2389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0" w:type="dxa"/>
          </w:tcPr>
          <w:p w:rsidR="00CB0ECB" w:rsidRPr="00F0345D" w:rsidRDefault="00CB0ECB" w:rsidP="00CB0E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0345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เขียนสมการจากสถานการณ์หรือ </w:t>
            </w:r>
          </w:p>
          <w:p w:rsidR="00CB0ECB" w:rsidRPr="00F0345D" w:rsidRDefault="00CB0ECB" w:rsidP="00CB0EC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0345D">
              <w:rPr>
                <w:rFonts w:ascii="TH SarabunPSK" w:hAnsi="TH SarabunPSK" w:cs="TH SarabunPSK"/>
                <w:sz w:val="24"/>
                <w:szCs w:val="24"/>
                <w:cs/>
              </w:rPr>
              <w:t>ปัญหา</w:t>
            </w:r>
            <w:r w:rsidRPr="00F0345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0345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และแก้สมการพร้อมทั้งตรวจ </w:t>
            </w:r>
          </w:p>
          <w:p w:rsidR="00CB0ECB" w:rsidRPr="00F0345D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0345D">
              <w:rPr>
                <w:rFonts w:ascii="TH SarabunPSK" w:hAnsi="TH SarabunPSK" w:cs="TH SarabunPSK"/>
                <w:sz w:val="24"/>
                <w:szCs w:val="24"/>
                <w:cs/>
              </w:rPr>
              <w:t>คำตอบ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CB0ECB" w:rsidRPr="00B62D9F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62D9F">
              <w:rPr>
                <w:rFonts w:ascii="TH SarabunPSK" w:hAnsi="TH SarabunPSK" w:cs="TH SarabunPSK" w:hint="cs"/>
                <w:sz w:val="24"/>
                <w:szCs w:val="24"/>
                <w:cs/>
              </w:rPr>
              <w:t>19</w:t>
            </w:r>
          </w:p>
        </w:tc>
        <w:tc>
          <w:tcPr>
            <w:tcW w:w="846" w:type="dxa"/>
          </w:tcPr>
          <w:p w:rsidR="00CB0ECB" w:rsidRPr="00E56ACE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6ACE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179" w:type="dxa"/>
          </w:tcPr>
          <w:p w:rsidR="00CB0ECB" w:rsidRPr="00495348" w:rsidRDefault="00CB0ECB" w:rsidP="00CB0ECB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495348">
              <w:rPr>
                <w:rFonts w:ascii="TH SarabunPSK" w:hAnsi="TH SarabunPSK" w:cs="TH SarabunPSK"/>
                <w:sz w:val="24"/>
                <w:szCs w:val="24"/>
                <w:cs/>
              </w:rPr>
              <w:t>การแก้สมการโดยใช้สมบัติของการเท่ากันเกี่ยวกับการบวก  การลบ</w:t>
            </w:r>
            <w:r w:rsidRPr="00495348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95348">
              <w:rPr>
                <w:rFonts w:ascii="TH SarabunPSK" w:hAnsi="TH SarabunPSK" w:cs="TH SarabunPSK"/>
                <w:sz w:val="24"/>
                <w:szCs w:val="24"/>
                <w:cs/>
              </w:rPr>
              <w:t>การคูณ หรือการหาร</w:t>
            </w:r>
          </w:p>
          <w:p w:rsidR="00CB0ECB" w:rsidRPr="00175D79" w:rsidRDefault="00CB0ECB" w:rsidP="00CB0ECB">
            <w:pPr>
              <w:ind w:left="227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87" w:type="dxa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ระบายตัวเลข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ข้อ)</w:t>
            </w: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0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</w:tr>
    </w:tbl>
    <w:p w:rsidR="00597DFA" w:rsidRPr="00B14CF7" w:rsidRDefault="00597DFA" w:rsidP="00597DF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จำนวนข้อสอบ </w:t>
      </w:r>
      <w:r w:rsidRPr="00B14CF7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r w:rsidRPr="00B14CF7">
        <w:rPr>
          <w:rFonts w:ascii="TH SarabunPSK" w:hAnsi="TH SarabunPSK" w:cs="TH SarabunPSK"/>
          <w:b/>
          <w:bCs/>
          <w:sz w:val="32"/>
          <w:szCs w:val="32"/>
          <w:cs/>
        </w:rPr>
        <w:t>วิชาคณิตศาสตร์ ชั้นประถมศึกษาปีที่ 6 จำแนกตามรูปแบบของข้อสอบ ประจำปีการศึกษา 2560</w:t>
      </w:r>
    </w:p>
    <w:p w:rsidR="006F75FD" w:rsidRPr="002D66ED" w:rsidRDefault="006F75FD" w:rsidP="008141AA">
      <w:pPr>
        <w:rPr>
          <w:rFonts w:ascii="TH SarabunPSK" w:hAnsi="TH SarabunPSK" w:cs="TH SarabunPSK"/>
          <w:sz w:val="32"/>
          <w:szCs w:val="32"/>
        </w:rPr>
      </w:pPr>
      <w:r w:rsidRPr="002D66ED">
        <w:rPr>
          <w:rFonts w:ascii="TH SarabunPSK" w:hAnsi="TH SarabunPSK" w:cs="TH SarabunPSK"/>
          <w:sz w:val="32"/>
          <w:szCs w:val="32"/>
          <w:cs/>
        </w:rPr>
        <w:t>จำนวนข้อสอบ 20 ข้อ ประกอบด้วยรูปแบบ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66ED">
        <w:rPr>
          <w:rFonts w:ascii="TH SarabunPSK" w:hAnsi="TH SarabunPSK" w:cs="TH SarabunPSK"/>
          <w:sz w:val="32"/>
          <w:szCs w:val="32"/>
          <w:cs/>
        </w:rPr>
        <w:t>2 รูปแบบ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66ED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6F75FD" w:rsidRPr="006F75FD" w:rsidRDefault="006F75FD" w:rsidP="008141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รูปแบบปรนัย 4 ตัวเลือก 1 คำตอบ        จำนวน 15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45 นาที (ข้อละ 5 คะแนน)</w:t>
      </w:r>
    </w:p>
    <w:p w:rsidR="006F75FD" w:rsidRPr="006F75FD" w:rsidRDefault="006F75FD" w:rsidP="006F75FD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 xml:space="preserve">จำนวน 5 ข้อ </w:t>
      </w:r>
      <w:r w:rsidRPr="006F75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FD">
        <w:rPr>
          <w:rFonts w:ascii="TH SarabunPSK" w:hAnsi="TH SarabunPSK" w:cs="TH SarabunPSK"/>
          <w:sz w:val="32"/>
          <w:szCs w:val="32"/>
          <w:cs/>
        </w:rPr>
        <w:t>เวลาในการทำข้อสอบ 15 นาที (ข้อละ 5 คะแนน)</w:t>
      </w:r>
    </w:p>
    <w:tbl>
      <w:tblPr>
        <w:tblStyle w:val="a4"/>
        <w:tblpPr w:leftFromText="180" w:rightFromText="180" w:vertAnchor="text" w:horzAnchor="margin" w:tblpXSpec="center" w:tblpY="174"/>
        <w:tblW w:w="16084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2389"/>
        <w:gridCol w:w="2545"/>
        <w:gridCol w:w="846"/>
        <w:gridCol w:w="2680"/>
        <w:gridCol w:w="847"/>
        <w:gridCol w:w="846"/>
        <w:gridCol w:w="2032"/>
        <w:gridCol w:w="1134"/>
        <w:gridCol w:w="780"/>
      </w:tblGrid>
      <w:tr w:rsidR="00CB0ECB" w:rsidRPr="00B14CF7" w:rsidTr="00B12200">
        <w:trPr>
          <w:trHeight w:val="765"/>
        </w:trPr>
        <w:tc>
          <w:tcPr>
            <w:tcW w:w="562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1423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389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ตามหลักสูตรแกนกลางการศึกษา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</w:tc>
        <w:tc>
          <w:tcPr>
            <w:tcW w:w="2545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คุณภาพผู้เรียน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ตามหลักสูตรแกนกลาง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ขั้นพื้นฐาน พุทธศักราช 2551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ที่ใช้ในการสอบ </w:t>
            </w:r>
            <w:r w:rsidRPr="00B14C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O-NET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680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847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846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032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1134" w:type="dxa"/>
          </w:tcPr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รูปแบบข้อสอบ</w:t>
            </w:r>
          </w:p>
          <w:p w:rsidR="00CB0ECB" w:rsidRPr="009C1743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C174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780" w:type="dxa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4C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CB0ECB" w:rsidRPr="00B14CF7" w:rsidTr="00B12200">
        <w:trPr>
          <w:trHeight w:val="841"/>
        </w:trPr>
        <w:tc>
          <w:tcPr>
            <w:tcW w:w="562" w:type="dxa"/>
            <w:vMerge w:val="restart"/>
          </w:tcPr>
          <w:p w:rsidR="00CB0ECB" w:rsidRPr="00D70355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0355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423" w:type="dxa"/>
            <w:vMerge w:val="restart"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 5.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 </w:t>
            </w:r>
            <w:r w:rsidRPr="00D70355">
              <w:rPr>
                <w:rFonts w:ascii="TH SarabunPSK" w:hAnsi="TH SarabunPSK" w:cs="TH SarabunPSK"/>
                <w:sz w:val="24"/>
                <w:szCs w:val="24"/>
                <w:cs/>
              </w:rPr>
              <w:t>เข้าใจและใช้วิธีการทางสถิติในการวิเคราะห์ข้อมูล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389" w:type="dxa"/>
            <w:vMerge w:val="restart"/>
          </w:tcPr>
          <w:p w:rsidR="00CB0ECB" w:rsidRPr="00D70355" w:rsidRDefault="00CB0ECB" w:rsidP="00CB0ECB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70355">
              <w:rPr>
                <w:rFonts w:ascii="TH SarabunPSK" w:hAnsi="TH SarabunPSK" w:cs="TH SarabunPSK"/>
                <w:sz w:val="24"/>
                <w:szCs w:val="24"/>
                <w:cs/>
              </w:rPr>
              <w:t>รวบรวมข้อมูล  อภิปรายประเด็นต่าง ๆ จากแผนภูมิรูปภาพ แผนภูมิแท่ง แผนภูมิแท่งเปรียบเทียบ แผนภูมิรูปวงกลม กราฟเส้น และตาราง  และนำเสนอข้อมูลในรูปของแผนภูมิรูปภาพ แผนภูมิแท่ง แผนภูมิแท่งเปรียบเทียบ และกราฟเส้น ใช้ความรู้เกี่ยวกับความน่าจะเป็นเบื้องต้นในการคาดคะเนการเกิดขึ้นของเหตุการณ์ต่าง ๆ ได้</w:t>
            </w:r>
          </w:p>
          <w:p w:rsidR="00CB0ECB" w:rsidRPr="00B14CF7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5" w:type="dxa"/>
            <w:vMerge w:val="restart"/>
          </w:tcPr>
          <w:p w:rsidR="00CB0ECB" w:rsidRPr="00D70355" w:rsidRDefault="00CB0ECB" w:rsidP="00CB0ECB">
            <w:pPr>
              <w:tabs>
                <w:tab w:val="num" w:pos="108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0355">
              <w:rPr>
                <w:rFonts w:ascii="TH SarabunPSK" w:hAnsi="TH SarabunPSK" w:cs="TH SarabunPSK"/>
                <w:sz w:val="24"/>
                <w:szCs w:val="24"/>
                <w:cs/>
              </w:rPr>
              <w:t>รวบรวมข้อมูล  อภิปรายประเด็น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Pr="00D70355">
              <w:rPr>
                <w:rFonts w:ascii="TH SarabunPSK" w:hAnsi="TH SarabunPSK" w:cs="TH SarabunPSK"/>
                <w:sz w:val="24"/>
                <w:szCs w:val="24"/>
                <w:cs/>
              </w:rPr>
              <w:t>ต่าง ๆ จากแผนภูมิรูปภาพ แผนภูมิแท่ง แผนภูมิแท่งเปรียบเทียบ แผนภูมิรูปวงกลม กราฟเส้น และตาราง  และนำเสนอข้อมูลในรูปของแผนภูมิรูปภาพ แผนภูมิแท่ง แผนภูมิแท่งเปรียบเทียบ และกราฟเส้น ใช้ความรู้เกี่ยวกับความน่าจะเป็นเบื้องต้นในการคาดคะเนการเกิดขึ้นของเหตุการณ์ต่าง ๆ ได้</w:t>
            </w: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ป.5/2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80" w:type="dxa"/>
          </w:tcPr>
          <w:p w:rsidR="00CB0ECB" w:rsidRPr="00B05660" w:rsidRDefault="00CB0ECB" w:rsidP="00CB0EC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05660">
              <w:rPr>
                <w:rFonts w:ascii="TH SarabunPSK" w:hAnsi="TH SarabunPSK" w:cs="TH SarabunPSK"/>
                <w:sz w:val="24"/>
                <w:szCs w:val="24"/>
                <w:cs/>
              </w:rPr>
              <w:t>อ่านข้อมูลจากแผนภูมิแท่งเปรียบเทียบ</w:t>
            </w:r>
          </w:p>
        </w:tc>
        <w:tc>
          <w:tcPr>
            <w:tcW w:w="847" w:type="dxa"/>
          </w:tcPr>
          <w:p w:rsidR="00CB0ECB" w:rsidRDefault="00C8170F" w:rsidP="00C8170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14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B0ECB" w:rsidRPr="00B14CF7" w:rsidRDefault="00CB0ECB" w:rsidP="00CB0ECB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vMerge w:val="restart"/>
          </w:tcPr>
          <w:p w:rsidR="00CB0ECB" w:rsidRPr="00B05660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05660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032" w:type="dxa"/>
          </w:tcPr>
          <w:p w:rsidR="00CB0ECB" w:rsidRPr="00B12200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2200">
              <w:rPr>
                <w:rFonts w:ascii="TH SarabunPSK" w:hAnsi="TH SarabunPSK" w:cs="TH SarabunPSK"/>
                <w:sz w:val="24"/>
                <w:szCs w:val="24"/>
                <w:cs/>
              </w:rPr>
              <w:t>การอ่านแผนภูมิแท่งเปรียบเทียบ</w:t>
            </w:r>
          </w:p>
        </w:tc>
        <w:tc>
          <w:tcPr>
            <w:tcW w:w="1134" w:type="dxa"/>
            <w:vMerge w:val="restart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ข้อ)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ระบา</w:t>
            </w:r>
            <w:r w:rsidRPr="001F4584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ตัวเลข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(1 ข้อ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780" w:type="dxa"/>
            <w:vMerge w:val="restart"/>
          </w:tcPr>
          <w:p w:rsidR="00CB0ECB" w:rsidRPr="00B05660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05660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</w:tr>
      <w:tr w:rsidR="00CB0ECB" w:rsidRPr="00B14CF7" w:rsidTr="00B12200">
        <w:trPr>
          <w:trHeight w:val="847"/>
        </w:trPr>
        <w:tc>
          <w:tcPr>
            <w:tcW w:w="562" w:type="dxa"/>
            <w:vMerge/>
          </w:tcPr>
          <w:p w:rsidR="00CB0ECB" w:rsidRPr="00D70355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23" w:type="dxa"/>
            <w:vMerge/>
          </w:tcPr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389" w:type="dxa"/>
            <w:vMerge/>
          </w:tcPr>
          <w:p w:rsidR="00CB0ECB" w:rsidRPr="00D70355" w:rsidRDefault="00CB0ECB" w:rsidP="00CB0ECB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D70355" w:rsidRDefault="00CB0ECB" w:rsidP="00CB0ECB">
            <w:pPr>
              <w:tabs>
                <w:tab w:val="num" w:pos="108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80" w:type="dxa"/>
          </w:tcPr>
          <w:p w:rsidR="00CB0ECB" w:rsidRPr="00B12200" w:rsidRDefault="00CB0ECB" w:rsidP="00CB0ECB">
            <w:pPr>
              <w:jc w:val="both"/>
              <w:rPr>
                <w:rFonts w:ascii="TH SarabunPSK" w:hAnsi="TH SarabunPSK" w:cs="TH SarabunPSK"/>
                <w:spacing w:val="-12"/>
                <w:sz w:val="24"/>
                <w:szCs w:val="24"/>
              </w:rPr>
            </w:pPr>
            <w:r w:rsidRPr="00B12200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 xml:space="preserve">อ่านข้อมูลจากกราฟเส้น  และแผนภูมิรูป </w:t>
            </w:r>
          </w:p>
          <w:p w:rsidR="00CB0ECB" w:rsidRDefault="00CB0ECB" w:rsidP="00CB0ECB">
            <w:pPr>
              <w:jc w:val="both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B12200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>วงกลม</w:t>
            </w:r>
          </w:p>
          <w:p w:rsidR="00CB0ECB" w:rsidRDefault="00CB0ECB" w:rsidP="00CB0ECB">
            <w:pPr>
              <w:jc w:val="both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CB0ECB" w:rsidRDefault="00CB0ECB" w:rsidP="00CB0ECB">
            <w:pPr>
              <w:jc w:val="both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</w:tcPr>
          <w:p w:rsidR="00CB0ECB" w:rsidRPr="00B14CF7" w:rsidRDefault="00C8170F" w:rsidP="00C8170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46" w:type="dxa"/>
            <w:vMerge/>
          </w:tcPr>
          <w:p w:rsidR="00CB0ECB" w:rsidRPr="00B05660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032" w:type="dxa"/>
          </w:tcPr>
          <w:p w:rsidR="00CB0ECB" w:rsidRPr="00B12200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2200">
              <w:rPr>
                <w:rFonts w:ascii="TH SarabunPSK" w:hAnsi="TH SarabunPSK" w:cs="TH SarabunPSK"/>
                <w:sz w:val="24"/>
                <w:szCs w:val="24"/>
                <w:cs/>
              </w:rPr>
              <w:t>การอ่านกราฟเส้น และแผนภูมิรูปวงกลม</w:t>
            </w:r>
          </w:p>
        </w:tc>
        <w:tc>
          <w:tcPr>
            <w:tcW w:w="1134" w:type="dxa"/>
            <w:vMerge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80" w:type="dxa"/>
            <w:vMerge/>
          </w:tcPr>
          <w:p w:rsidR="00CB0ECB" w:rsidRPr="00B05660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CB0ECB" w:rsidRPr="00B14CF7" w:rsidTr="00B12200">
        <w:trPr>
          <w:trHeight w:val="1126"/>
        </w:trPr>
        <w:tc>
          <w:tcPr>
            <w:tcW w:w="562" w:type="dxa"/>
            <w:vMerge/>
          </w:tcPr>
          <w:p w:rsidR="00CB0ECB" w:rsidRPr="00D70355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23" w:type="dxa"/>
          </w:tcPr>
          <w:p w:rsidR="00CB0ECB" w:rsidRPr="00F6322F" w:rsidRDefault="00CB0ECB" w:rsidP="00CB0ECB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 5.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Pr="00F6322F">
              <w:rPr>
                <w:rFonts w:ascii="TH SarabunPSK" w:hAnsi="TH SarabunPSK" w:cs="TH SarabunPSK"/>
                <w:sz w:val="24"/>
                <w:szCs w:val="24"/>
                <w:cs/>
              </w:rPr>
              <w:t>ใช้วิธีการทางสถิติและความรู้เกี่ยวกับความน่าจะเป็นในการคาดการณ์ได้อย่างสมเหตุสมผล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389" w:type="dxa"/>
            <w:vMerge/>
          </w:tcPr>
          <w:p w:rsidR="00CB0ECB" w:rsidRPr="00D70355" w:rsidRDefault="00CB0ECB" w:rsidP="00CB0ECB">
            <w:pPr>
              <w:tabs>
                <w:tab w:val="num" w:pos="108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545" w:type="dxa"/>
            <w:vMerge/>
          </w:tcPr>
          <w:p w:rsidR="00CB0ECB" w:rsidRPr="00D70355" w:rsidRDefault="00CB0ECB" w:rsidP="00CB0ECB">
            <w:pPr>
              <w:tabs>
                <w:tab w:val="num" w:pos="108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ป.6/1</w:t>
            </w:r>
          </w:p>
          <w:p w:rsidR="00CB0ECB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80" w:type="dxa"/>
          </w:tcPr>
          <w:p w:rsidR="00CB0ECB" w:rsidRPr="004E27DE" w:rsidRDefault="00CB0ECB" w:rsidP="00CB0EC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27DE">
              <w:rPr>
                <w:rFonts w:ascii="TH SarabunPSK" w:hAnsi="TH SarabunPSK" w:cs="TH SarabunPSK"/>
                <w:sz w:val="24"/>
                <w:szCs w:val="24"/>
                <w:cs/>
              </w:rPr>
              <w:t>อธิบายเหตุการณ์โดยใช้คำที่มีความหมายเช่นเดียวกับคำว่าเกิดขึ้นอย่างแน่นอน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4E27DE">
              <w:rPr>
                <w:rFonts w:ascii="TH SarabunPSK" w:hAnsi="TH SarabunPSK" w:cs="TH SarabunPSK"/>
                <w:sz w:val="24"/>
                <w:szCs w:val="24"/>
                <w:cs/>
              </w:rPr>
              <w:t>อาจจะเกิดขึ้นหรือไม่ก็ได้</w:t>
            </w:r>
          </w:p>
          <w:p w:rsidR="00CB0ECB" w:rsidRDefault="00CB0ECB" w:rsidP="00CB0ECB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4E27DE">
              <w:rPr>
                <w:rFonts w:ascii="TH SarabunPSK" w:hAnsi="TH SarabunPSK" w:cs="TH SarabunPSK"/>
                <w:sz w:val="24"/>
                <w:szCs w:val="24"/>
                <w:cs/>
              </w:rPr>
              <w:t>ไม่เกิดขึ้นอย่างแน่นอน</w:t>
            </w:r>
          </w:p>
        </w:tc>
        <w:tc>
          <w:tcPr>
            <w:tcW w:w="847" w:type="dxa"/>
          </w:tcPr>
          <w:p w:rsidR="00CB0ECB" w:rsidRPr="00B14CF7" w:rsidRDefault="00C8170F" w:rsidP="00C8170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6" w:type="dxa"/>
          </w:tcPr>
          <w:p w:rsidR="00CB0ECB" w:rsidRPr="00B05660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05660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032" w:type="dxa"/>
          </w:tcPr>
          <w:p w:rsidR="00CB0ECB" w:rsidRPr="0090039C" w:rsidRDefault="00CB0ECB" w:rsidP="00CB0ECB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039C">
              <w:rPr>
                <w:rFonts w:ascii="TH SarabunPSK" w:hAnsi="TH SarabunPSK" w:cs="TH SarabunPSK"/>
                <w:sz w:val="24"/>
                <w:szCs w:val="24"/>
                <w:cs/>
              </w:rPr>
              <w:t>การคาดคะเนเกี่ยวกับการเกิดขึ้นของเหตุการณ์ต่าง ๆ</w:t>
            </w:r>
          </w:p>
        </w:tc>
        <w:tc>
          <w:tcPr>
            <w:tcW w:w="1134" w:type="dxa"/>
          </w:tcPr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4 ตัวเลือก</w:t>
            </w:r>
          </w:p>
          <w:p w:rsidR="00CB0ECB" w:rsidRPr="00631B91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คำตอบ</w:t>
            </w:r>
          </w:p>
          <w:p w:rsidR="00CB0ECB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631B9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ข้อ)</w:t>
            </w:r>
          </w:p>
          <w:p w:rsidR="00CB0ECB" w:rsidRPr="00631B91" w:rsidRDefault="00CB0ECB" w:rsidP="00CB0ECB">
            <w:pPr>
              <w:pStyle w:val="a3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80" w:type="dxa"/>
          </w:tcPr>
          <w:p w:rsidR="00CB0ECB" w:rsidRPr="00B05660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05660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</w:tr>
      <w:tr w:rsidR="00CB0ECB" w:rsidRPr="00B14CF7" w:rsidTr="00B80168">
        <w:trPr>
          <w:trHeight w:val="351"/>
        </w:trPr>
        <w:tc>
          <w:tcPr>
            <w:tcW w:w="11292" w:type="dxa"/>
            <w:gridSpan w:val="7"/>
          </w:tcPr>
          <w:p w:rsidR="00CB0ECB" w:rsidRPr="00B80168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0168">
              <w:rPr>
                <w:rFonts w:ascii="TH SarabunPSK" w:hAnsi="TH SarabunPSK" w:cs="TH SarabunPSK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846" w:type="dxa"/>
          </w:tcPr>
          <w:p w:rsidR="00CB0ECB" w:rsidRPr="00B80168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0168">
              <w:rPr>
                <w:rFonts w:ascii="TH SarabunPSK" w:hAnsi="TH SarabunPSK" w:cs="TH SarabunPSK" w:hint="cs"/>
                <w:sz w:val="28"/>
                <w:cs/>
              </w:rPr>
              <w:t>26</w:t>
            </w:r>
          </w:p>
        </w:tc>
        <w:tc>
          <w:tcPr>
            <w:tcW w:w="2032" w:type="dxa"/>
          </w:tcPr>
          <w:p w:rsidR="00CB0ECB" w:rsidRPr="00B80168" w:rsidRDefault="00CB0ECB" w:rsidP="00CB0ECB">
            <w:pPr>
              <w:ind w:left="227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CB0ECB" w:rsidRPr="00B80168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0168"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780" w:type="dxa"/>
          </w:tcPr>
          <w:p w:rsidR="00CB0ECB" w:rsidRPr="00B80168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0168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</w:tc>
      </w:tr>
      <w:tr w:rsidR="00CB0ECB" w:rsidRPr="00B14CF7" w:rsidTr="00B80168">
        <w:trPr>
          <w:trHeight w:val="413"/>
        </w:trPr>
        <w:tc>
          <w:tcPr>
            <w:tcW w:w="11292" w:type="dxa"/>
            <w:gridSpan w:val="7"/>
          </w:tcPr>
          <w:p w:rsidR="00CB0ECB" w:rsidRPr="00B80168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01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จำนวนเวลาที่ใช้สอบ</w:t>
            </w:r>
          </w:p>
        </w:tc>
        <w:tc>
          <w:tcPr>
            <w:tcW w:w="4792" w:type="dxa"/>
            <w:gridSpan w:val="4"/>
          </w:tcPr>
          <w:p w:rsidR="00CB0ECB" w:rsidRPr="00B80168" w:rsidRDefault="00CB0ECB" w:rsidP="00CB0ECB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0168">
              <w:rPr>
                <w:rFonts w:ascii="TH SarabunPSK" w:hAnsi="TH SarabunPSK" w:cs="TH SarabunPSK" w:hint="cs"/>
                <w:sz w:val="28"/>
                <w:cs/>
              </w:rPr>
              <w:t>60 นาที</w:t>
            </w:r>
          </w:p>
        </w:tc>
      </w:tr>
    </w:tbl>
    <w:p w:rsidR="00F6322F" w:rsidRPr="00FC18D1" w:rsidRDefault="00B80168" w:rsidP="00FC18D1">
      <w:pPr>
        <w:rPr>
          <w:rFonts w:ascii="TH SarabunPSK" w:hAnsi="TH SarabunPSK" w:cs="TH SarabunPSK"/>
          <w:sz w:val="28"/>
        </w:rPr>
      </w:pPr>
      <w:bookmarkStart w:id="0" w:name="_GoBack"/>
      <w:bookmarkEnd w:id="0"/>
      <w:r w:rsidRPr="00FC18D1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FC18D1">
        <w:rPr>
          <w:rFonts w:ascii="TH SarabunPSK" w:hAnsi="TH SarabunPSK" w:cs="TH SarabunPSK" w:hint="cs"/>
          <w:sz w:val="28"/>
          <w:cs/>
        </w:rPr>
        <w:t xml:space="preserve"> การวัด สาระที่ 6 ทักษะและกระบวนการทางคณิตศาสตร์</w:t>
      </w:r>
      <w:r w:rsidRPr="00FC18D1">
        <w:rPr>
          <w:rFonts w:ascii="TH SarabunPSK" w:hAnsi="TH SarabunPSK" w:cs="TH SarabunPSK"/>
          <w:sz w:val="28"/>
        </w:rPr>
        <w:t xml:space="preserve"> </w:t>
      </w:r>
      <w:r w:rsidRPr="00FC18D1">
        <w:rPr>
          <w:rFonts w:ascii="TH SarabunPSK" w:hAnsi="TH SarabunPSK" w:cs="TH SarabunPSK" w:hint="cs"/>
          <w:sz w:val="28"/>
          <w:cs/>
        </w:rPr>
        <w:t xml:space="preserve">มีแทรกอยู่ในสาระที่ </w:t>
      </w:r>
      <w:r w:rsidRPr="00FC18D1">
        <w:rPr>
          <w:rFonts w:ascii="TH SarabunPSK" w:hAnsi="TH SarabunPSK" w:cs="TH SarabunPSK"/>
          <w:sz w:val="28"/>
        </w:rPr>
        <w:t xml:space="preserve">1-5 </w:t>
      </w:r>
    </w:p>
    <w:p w:rsidR="00F6322F" w:rsidRDefault="00F6322F" w:rsidP="00597D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597DFA" w:rsidRPr="00597DFA" w:rsidRDefault="00597DFA" w:rsidP="002D66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97DFA" w:rsidRPr="002D66ED" w:rsidRDefault="00597DFA" w:rsidP="002D66E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597DFA" w:rsidRPr="002D66ED" w:rsidSect="00631B91">
      <w:pgSz w:w="16838" w:h="11906" w:orient="landscape"/>
      <w:pgMar w:top="794" w:right="1021" w:bottom="79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04EB6"/>
    <w:multiLevelType w:val="hybridMultilevel"/>
    <w:tmpl w:val="23EEACF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C469C"/>
    <w:multiLevelType w:val="hybridMultilevel"/>
    <w:tmpl w:val="2B4086E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C154D"/>
    <w:multiLevelType w:val="hybridMultilevel"/>
    <w:tmpl w:val="8F923F04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61527"/>
    <w:multiLevelType w:val="hybridMultilevel"/>
    <w:tmpl w:val="0BA61D1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9024C"/>
    <w:multiLevelType w:val="hybridMultilevel"/>
    <w:tmpl w:val="63B0E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A47FA"/>
    <w:multiLevelType w:val="hybridMultilevel"/>
    <w:tmpl w:val="63B0E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471F5"/>
    <w:multiLevelType w:val="hybridMultilevel"/>
    <w:tmpl w:val="16BC9E70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05C9B"/>
    <w:multiLevelType w:val="hybridMultilevel"/>
    <w:tmpl w:val="E03AC2A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2393E"/>
    <w:multiLevelType w:val="hybridMultilevel"/>
    <w:tmpl w:val="000AF36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F96A4B"/>
    <w:multiLevelType w:val="hybridMultilevel"/>
    <w:tmpl w:val="867E031C"/>
    <w:lvl w:ilvl="0" w:tplc="5F4693EE">
      <w:start w:val="1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ED"/>
    <w:rsid w:val="00004D03"/>
    <w:rsid w:val="00017477"/>
    <w:rsid w:val="000265B7"/>
    <w:rsid w:val="000668EB"/>
    <w:rsid w:val="00074404"/>
    <w:rsid w:val="0008231F"/>
    <w:rsid w:val="000A4041"/>
    <w:rsid w:val="00134FC0"/>
    <w:rsid w:val="00155C51"/>
    <w:rsid w:val="001736BA"/>
    <w:rsid w:val="00175D79"/>
    <w:rsid w:val="001A348B"/>
    <w:rsid w:val="001E2BE4"/>
    <w:rsid w:val="001F4584"/>
    <w:rsid w:val="00217A1E"/>
    <w:rsid w:val="00222B76"/>
    <w:rsid w:val="002D66ED"/>
    <w:rsid w:val="0040669A"/>
    <w:rsid w:val="00432B82"/>
    <w:rsid w:val="00440207"/>
    <w:rsid w:val="004423E1"/>
    <w:rsid w:val="004434D9"/>
    <w:rsid w:val="004657D7"/>
    <w:rsid w:val="00466D5B"/>
    <w:rsid w:val="004824D4"/>
    <w:rsid w:val="00495348"/>
    <w:rsid w:val="004C4B1B"/>
    <w:rsid w:val="004E27DE"/>
    <w:rsid w:val="005457E2"/>
    <w:rsid w:val="00546848"/>
    <w:rsid w:val="00597DFA"/>
    <w:rsid w:val="00631B91"/>
    <w:rsid w:val="00687464"/>
    <w:rsid w:val="006F75FD"/>
    <w:rsid w:val="00705979"/>
    <w:rsid w:val="0071282C"/>
    <w:rsid w:val="00733012"/>
    <w:rsid w:val="007A4583"/>
    <w:rsid w:val="007F50D5"/>
    <w:rsid w:val="0085347E"/>
    <w:rsid w:val="008954C2"/>
    <w:rsid w:val="0090039C"/>
    <w:rsid w:val="0096250B"/>
    <w:rsid w:val="009C1743"/>
    <w:rsid w:val="00A326A5"/>
    <w:rsid w:val="00A41D37"/>
    <w:rsid w:val="00A432E4"/>
    <w:rsid w:val="00A748A0"/>
    <w:rsid w:val="00B05660"/>
    <w:rsid w:val="00B12200"/>
    <w:rsid w:val="00B14CF7"/>
    <w:rsid w:val="00B32A21"/>
    <w:rsid w:val="00B362DA"/>
    <w:rsid w:val="00B62D9F"/>
    <w:rsid w:val="00B77577"/>
    <w:rsid w:val="00B80168"/>
    <w:rsid w:val="00C13E7D"/>
    <w:rsid w:val="00C4797F"/>
    <w:rsid w:val="00C8170F"/>
    <w:rsid w:val="00CB0ECB"/>
    <w:rsid w:val="00CE1460"/>
    <w:rsid w:val="00D562A1"/>
    <w:rsid w:val="00D61A71"/>
    <w:rsid w:val="00D64263"/>
    <w:rsid w:val="00D70355"/>
    <w:rsid w:val="00DB59CB"/>
    <w:rsid w:val="00E42403"/>
    <w:rsid w:val="00E56ACE"/>
    <w:rsid w:val="00E846A1"/>
    <w:rsid w:val="00E85124"/>
    <w:rsid w:val="00F0345D"/>
    <w:rsid w:val="00F6322F"/>
    <w:rsid w:val="00F7053B"/>
    <w:rsid w:val="00F74014"/>
    <w:rsid w:val="00F956EA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48176B-B95A-4E48-8CCF-98432E17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6ED"/>
    <w:pPr>
      <w:ind w:left="720"/>
      <w:contextualSpacing/>
    </w:pPr>
  </w:style>
  <w:style w:type="table" w:styleId="a4">
    <w:name w:val="Table Grid"/>
    <w:basedOn w:val="a1"/>
    <w:uiPriority w:val="39"/>
    <w:rsid w:val="00A432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list">
    <w:name w:val="Jlist"/>
    <w:basedOn w:val="a"/>
    <w:rsid w:val="00631B91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FC18D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C18D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0132E-66A3-4396-9231-2E4AA8CC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</dc:creator>
  <cp:keywords/>
  <dc:description/>
  <cp:lastModifiedBy>Admin</cp:lastModifiedBy>
  <cp:revision>3</cp:revision>
  <cp:lastPrinted>2017-08-25T09:02:00Z</cp:lastPrinted>
  <dcterms:created xsi:type="dcterms:W3CDTF">2017-08-25T08:38:00Z</dcterms:created>
  <dcterms:modified xsi:type="dcterms:W3CDTF">2017-08-25T09:07:00Z</dcterms:modified>
</cp:coreProperties>
</file>